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00"/>
        <w:jc w:val="center"/>
        <w:rPr>
          <w:rFonts w:ascii="Tahoma" w:cs="Tahoma" w:eastAsia="Tahoma" w:hAnsi="Tahoma"/>
          <w:b w:val="0"/>
          <w:sz w:val="32"/>
          <w:szCs w:val="32"/>
          <w:vertAlign w:val="baseline"/>
        </w:rPr>
      </w:pPr>
      <w:sdt>
        <w:sdtPr>
          <w:tag w:val="goog_rdk_0"/>
        </w:sdtPr>
        <w:sdtContent>
          <w:r w:rsidDel="00000000" w:rsidR="00000000" w:rsidRPr="00000000">
            <w:rPr>
              <w:rFonts w:ascii="Arial Unicode MS" w:cs="Arial Unicode MS" w:eastAsia="Arial Unicode MS" w:hAnsi="Arial Unicode MS"/>
              <w:b w:val="1"/>
              <w:sz w:val="32"/>
              <w:szCs w:val="32"/>
              <w:vertAlign w:val="baseline"/>
              <w:rtl w:val="0"/>
            </w:rPr>
            <w:t xml:space="preserve">中 國 香 港 劍 道 協 會 有 限 公 司</w:t>
          </w:r>
        </w:sdtContent>
      </w:sdt>
      <w:r w:rsidDel="00000000" w:rsidR="00000000" w:rsidRPr="00000000">
        <w:rPr>
          <w:rtl w:val="0"/>
        </w:rPr>
      </w:r>
    </w:p>
    <w:p w:rsidR="00000000" w:rsidDel="00000000" w:rsidP="00000000" w:rsidRDefault="00000000" w:rsidRPr="00000000" w14:paraId="00000002">
      <w:pPr>
        <w:pStyle w:val="Heading2"/>
        <w:rPr>
          <w:rFonts w:ascii="Tahoma" w:cs="Tahoma" w:eastAsia="Tahoma" w:hAnsi="Tahoma"/>
          <w:vertAlign w:val="baseline"/>
        </w:rPr>
      </w:pPr>
      <w:r w:rsidDel="00000000" w:rsidR="00000000" w:rsidRPr="00000000">
        <w:rPr>
          <w:rFonts w:ascii="Tahoma" w:cs="Tahoma" w:eastAsia="Tahoma" w:hAnsi="Tahoma"/>
          <w:b w:val="1"/>
          <w:vertAlign w:val="baseline"/>
          <w:rtl w:val="0"/>
        </w:rPr>
        <w:t xml:space="preserve">The Kendo Association of Hong Kong, China Limited</w:t>
      </w:r>
      <w:r w:rsidDel="00000000" w:rsidR="00000000" w:rsidRPr="00000000">
        <w:rPr>
          <w:rtl w:val="0"/>
        </w:rPr>
      </w:r>
    </w:p>
    <w:p w:rsidR="00000000" w:rsidDel="00000000" w:rsidP="00000000" w:rsidRDefault="00000000" w:rsidRPr="00000000" w14:paraId="00000003">
      <w:pPr>
        <w:pStyle w:val="Heading1"/>
        <w:rPr>
          <w:rFonts w:ascii="Tahoma" w:cs="Tahoma" w:eastAsia="Tahoma" w:hAnsi="Tahoma"/>
          <w:sz w:val="22"/>
          <w:szCs w:val="22"/>
          <w:vertAlign w:val="baseline"/>
        </w:rPr>
      </w:pPr>
      <w:r w:rsidDel="00000000" w:rsidR="00000000" w:rsidRPr="00000000">
        <w:rPr>
          <w:rFonts w:ascii="Tahoma" w:cs="Tahoma" w:eastAsia="Tahoma" w:hAnsi="Tahoma"/>
          <w:sz w:val="22"/>
          <w:szCs w:val="22"/>
          <w:vertAlign w:val="baseline"/>
          <w:rtl w:val="0"/>
        </w:rPr>
        <w:t xml:space="preserve">Room 1029, Olympic House, No. 1 Stadium Path, So Kon Po, Causeway Bay, Hong Kong             </w:t>
      </w:r>
    </w:p>
    <w:p w:rsidR="00000000" w:rsidDel="00000000" w:rsidP="00000000" w:rsidRDefault="00000000" w:rsidRPr="00000000" w14:paraId="00000004">
      <w:pPr>
        <w:pStyle w:val="Heading1"/>
        <w:spacing w:line="276" w:lineRule="auto"/>
        <w:jc w:val="both"/>
        <w:rPr>
          <w:rFonts w:ascii="Tahoma" w:cs="Tahoma" w:eastAsia="Tahoma" w:hAnsi="Tahoma"/>
          <w:sz w:val="22"/>
          <w:szCs w:val="22"/>
          <w:vertAlign w:val="baseline"/>
        </w:rPr>
      </w:pPr>
      <w:r w:rsidDel="00000000" w:rsidR="00000000" w:rsidRPr="00000000">
        <w:rPr>
          <w:rFonts w:ascii="Tahoma" w:cs="Tahoma" w:eastAsia="Tahoma" w:hAnsi="Tahoma"/>
          <w:sz w:val="22"/>
          <w:szCs w:val="22"/>
          <w:vertAlign w:val="baseline"/>
          <w:rtl w:val="0"/>
        </w:rPr>
        <w:t xml:space="preserve">                Tel:  (852) 2504 8145   Fax:  (852) 2890 8052 Email : </w:t>
      </w:r>
      <w:hyperlink r:id="rId7">
        <w:r w:rsidDel="00000000" w:rsidR="00000000" w:rsidRPr="00000000">
          <w:rPr>
            <w:rFonts w:ascii="Tahoma" w:cs="Tahoma" w:eastAsia="Tahoma" w:hAnsi="Tahoma"/>
            <w:color w:val="000000"/>
            <w:sz w:val="22"/>
            <w:szCs w:val="22"/>
            <w:u w:val="single"/>
            <w:vertAlign w:val="baseline"/>
            <w:rtl w:val="0"/>
          </w:rPr>
          <w:t xml:space="preserve">hkka@hkolympic.org</w:t>
        </w:r>
      </w:hyperlink>
      <w:r w:rsidDel="00000000" w:rsidR="00000000" w:rsidRPr="00000000">
        <w:rPr>
          <w:rtl w:val="0"/>
        </w:rPr>
      </w:r>
    </w:p>
    <w:p w:rsidR="00000000" w:rsidDel="00000000" w:rsidP="00000000" w:rsidRDefault="00000000" w:rsidRPr="00000000" w14:paraId="00000005">
      <w:pPr>
        <w:spacing w:line="276" w:lineRule="auto"/>
        <w:jc w:val="center"/>
        <w:rPr>
          <w:rFonts w:ascii="PMingLiU" w:cs="PMingLiU" w:eastAsia="PMingLiU" w:hAnsi="PMingLiU"/>
          <w:b w:val="0"/>
          <w:sz w:val="28"/>
          <w:szCs w:val="28"/>
          <w:vertAlign w:val="baseline"/>
        </w:rPr>
      </w:pPr>
      <w:sdt>
        <w:sdtPr>
          <w:tag w:val="goog_rdk_1"/>
        </w:sdtPr>
        <w:sdtContent>
          <w:r w:rsidDel="00000000" w:rsidR="00000000" w:rsidRPr="00000000">
            <w:rPr>
              <w:rFonts w:ascii="Arial Unicode MS" w:cs="Arial Unicode MS" w:eastAsia="Arial Unicode MS" w:hAnsi="Arial Unicode MS"/>
              <w:b w:val="1"/>
              <w:sz w:val="28"/>
              <w:szCs w:val="28"/>
              <w:vertAlign w:val="baseline"/>
              <w:rtl w:val="0"/>
            </w:rPr>
            <w:t xml:space="preserve">Iaido 1 Kyu/1-3 Dan Examination 居合道1級試/1-3 </w:t>
          </w:r>
        </w:sdtContent>
      </w:sdt>
      <w:r w:rsidDel="00000000" w:rsidR="00000000" w:rsidRPr="00000000">
        <w:rPr>
          <w:rFonts w:ascii="PMingLiU" w:cs="PMingLiU" w:eastAsia="PMingLiU" w:hAnsi="PMingLiU"/>
          <w:b w:val="1"/>
          <w:sz w:val="28"/>
          <w:szCs w:val="28"/>
          <w:vertAlign w:val="baseline"/>
          <w:rtl w:val="0"/>
        </w:rPr>
        <w:t xml:space="preserve">段試</w:t>
      </w:r>
      <w:r w:rsidDel="00000000" w:rsidR="00000000" w:rsidRPr="00000000">
        <w:rPr>
          <w:rtl w:val="0"/>
        </w:rPr>
      </w:r>
    </w:p>
    <w:p w:rsidR="00000000" w:rsidDel="00000000" w:rsidP="00000000" w:rsidRDefault="00000000" w:rsidRPr="00000000" w14:paraId="00000006">
      <w:pPr>
        <w:jc w:val="center"/>
        <w:rPr>
          <w:rFonts w:ascii="Tahoma" w:cs="Tahoma" w:eastAsia="Tahoma" w:hAnsi="Tahoma"/>
          <w:sz w:val="22"/>
          <w:szCs w:val="22"/>
          <w:vertAlign w:val="baseline"/>
        </w:rPr>
      </w:pPr>
      <w:r w:rsidDel="00000000" w:rsidR="00000000" w:rsidRPr="00000000">
        <w:rPr>
          <w:rFonts w:ascii="Tahoma" w:cs="Tahoma" w:eastAsia="Tahoma" w:hAnsi="Tahoma"/>
          <w:sz w:val="22"/>
          <w:szCs w:val="22"/>
          <w:vertAlign w:val="baseline"/>
          <w:rtl w:val="0"/>
        </w:rPr>
        <w:t xml:space="preserve">Kyu Exam /Dan Exam on 2</w:t>
      </w:r>
      <w:r w:rsidDel="00000000" w:rsidR="00000000" w:rsidRPr="00000000">
        <w:rPr>
          <w:rFonts w:ascii="Tahoma" w:cs="Tahoma" w:eastAsia="Tahoma" w:hAnsi="Tahoma"/>
          <w:sz w:val="22"/>
          <w:szCs w:val="22"/>
          <w:vertAlign w:val="superscript"/>
          <w:rtl w:val="0"/>
        </w:rPr>
        <w:t xml:space="preserve">nd</w:t>
      </w:r>
      <w:r w:rsidDel="00000000" w:rsidR="00000000" w:rsidRPr="00000000">
        <w:rPr>
          <w:rFonts w:ascii="Tahoma" w:cs="Tahoma" w:eastAsia="Tahoma" w:hAnsi="Tahoma"/>
          <w:sz w:val="22"/>
          <w:szCs w:val="22"/>
          <w:vertAlign w:val="baseline"/>
          <w:rtl w:val="0"/>
        </w:rPr>
        <w:t xml:space="preserve"> September 2023 (Saturday)</w:t>
      </w:r>
    </w:p>
    <w:p w:rsidR="00000000" w:rsidDel="00000000" w:rsidP="00000000" w:rsidRDefault="00000000" w:rsidRPr="00000000" w14:paraId="00000007">
      <w:pPr>
        <w:ind w:left="2212" w:firstLine="0"/>
        <w:rPr>
          <w:rFonts w:ascii="PMingLiU-ExtB" w:cs="PMingLiU-ExtB" w:eastAsia="PMingLiU-ExtB" w:hAnsi="PMingLiU-ExtB"/>
          <w:vertAlign w:val="baseline"/>
        </w:rPr>
      </w:pPr>
      <w:r w:rsidDel="00000000" w:rsidR="00000000" w:rsidRPr="00000000">
        <w:rPr>
          <w:rFonts w:ascii="PMingLiU-ExtB" w:cs="PMingLiU-ExtB" w:eastAsia="PMingLiU-ExtB" w:hAnsi="PMingLiU-ExtB"/>
          <w:vertAlign w:val="baseline"/>
          <w:rtl w:val="0"/>
        </w:rPr>
        <w:t xml:space="preserve"> Jao Tsung-I Academy theatre at </w:t>
      </w:r>
      <w:r w:rsidDel="00000000" w:rsidR="00000000" w:rsidRPr="00000000">
        <w:rPr>
          <w:rFonts w:ascii="PMingLiU-ExtB" w:cs="PMingLiU-ExtB" w:eastAsia="PMingLiU-ExtB" w:hAnsi="PMingLiU-ExtB"/>
          <w:rtl w:val="0"/>
        </w:rPr>
        <w:t xml:space="preserve">2</w:t>
      </w:r>
      <w:r w:rsidDel="00000000" w:rsidR="00000000" w:rsidRPr="00000000">
        <w:rPr>
          <w:rFonts w:ascii="PMingLiU-ExtB" w:cs="PMingLiU-ExtB" w:eastAsia="PMingLiU-ExtB" w:hAnsi="PMingLiU-ExtB"/>
          <w:vertAlign w:val="baseline"/>
          <w:rtl w:val="0"/>
        </w:rPr>
        <w:t xml:space="preserve">pm on 2nd</w:t>
      </w:r>
      <w:r w:rsidDel="00000000" w:rsidR="00000000" w:rsidRPr="00000000">
        <w:rPr>
          <w:rFonts w:ascii="PMingLiU-ExtB" w:cs="PMingLiU-ExtB" w:eastAsia="PMingLiU-ExtB" w:hAnsi="PMingLiU-ExtB"/>
          <w:sz w:val="10"/>
          <w:szCs w:val="10"/>
          <w:vertAlign w:val="superscript"/>
          <w:rtl w:val="0"/>
        </w:rPr>
        <w:t xml:space="preserve">th</w:t>
      </w:r>
      <w:r w:rsidDel="00000000" w:rsidR="00000000" w:rsidRPr="00000000">
        <w:rPr>
          <w:rFonts w:ascii="PMingLiU-ExtB" w:cs="PMingLiU-ExtB" w:eastAsia="PMingLiU-ExtB" w:hAnsi="PMingLiU-ExtB"/>
          <w:vertAlign w:val="baseline"/>
          <w:rtl w:val="0"/>
        </w:rPr>
        <w:t xml:space="preserve"> September 2023 (Sat)</w:t>
      </w:r>
    </w:p>
    <w:p w:rsidR="00000000" w:rsidDel="00000000" w:rsidP="00000000" w:rsidRDefault="00000000" w:rsidRPr="00000000" w14:paraId="00000008">
      <w:pPr>
        <w:jc w:val="center"/>
        <w:rPr>
          <w:rFonts w:ascii="PMingLiU" w:cs="PMingLiU" w:eastAsia="PMingLiU" w:hAnsi="PMingLiU"/>
          <w:sz w:val="22"/>
          <w:szCs w:val="22"/>
          <w:vertAlign w:val="baseline"/>
        </w:rPr>
      </w:pPr>
      <w:r w:rsidDel="00000000" w:rsidR="00000000" w:rsidRPr="00000000">
        <w:rPr>
          <w:rFonts w:ascii="PMingLiU-ExtB" w:cs="PMingLiU-ExtB" w:eastAsia="PMingLiU-ExtB" w:hAnsi="PMingLiU-ExtB"/>
          <w:vertAlign w:val="baseline"/>
          <w:rtl w:val="0"/>
        </w:rPr>
        <w:t xml:space="preserve">2023</w:t>
      </w:r>
      <w:sdt>
        <w:sdtPr>
          <w:tag w:val="goog_rdk_2"/>
        </w:sdtPr>
        <w:sdtContent>
          <w:r w:rsidDel="00000000" w:rsidR="00000000" w:rsidRPr="00000000">
            <w:rPr>
              <w:rFonts w:ascii="Arial Unicode MS" w:cs="Arial Unicode MS" w:eastAsia="Arial Unicode MS" w:hAnsi="Arial Unicode MS"/>
              <w:vertAlign w:val="baseline"/>
              <w:rtl w:val="0"/>
            </w:rPr>
            <w:t xml:space="preserve">年</w:t>
          </w:r>
        </w:sdtContent>
      </w:sdt>
      <w:r w:rsidDel="00000000" w:rsidR="00000000" w:rsidRPr="00000000">
        <w:rPr>
          <w:rFonts w:ascii="PMingLiU-ExtB" w:cs="PMingLiU-ExtB" w:eastAsia="PMingLiU-ExtB" w:hAnsi="PMingLiU-ExtB"/>
          <w:vertAlign w:val="baseline"/>
          <w:rtl w:val="0"/>
        </w:rPr>
        <w:t xml:space="preserve">9</w:t>
      </w:r>
      <w:sdt>
        <w:sdtPr>
          <w:tag w:val="goog_rdk_3"/>
        </w:sdtPr>
        <w:sdtContent>
          <w:r w:rsidDel="00000000" w:rsidR="00000000" w:rsidRPr="00000000">
            <w:rPr>
              <w:rFonts w:ascii="Arial Unicode MS" w:cs="Arial Unicode MS" w:eastAsia="Arial Unicode MS" w:hAnsi="Arial Unicode MS"/>
              <w:vertAlign w:val="baseline"/>
              <w:rtl w:val="0"/>
            </w:rPr>
            <w:t xml:space="preserve">月</w:t>
          </w:r>
        </w:sdtContent>
      </w:sdt>
      <w:r w:rsidDel="00000000" w:rsidR="00000000" w:rsidRPr="00000000">
        <w:rPr>
          <w:rFonts w:ascii="PMingLiU-ExtB" w:cs="PMingLiU-ExtB" w:eastAsia="PMingLiU-ExtB" w:hAnsi="PMingLiU-ExtB"/>
          <w:vertAlign w:val="baseline"/>
          <w:rtl w:val="0"/>
        </w:rPr>
        <w:t xml:space="preserve">2</w:t>
      </w:r>
      <w:sdt>
        <w:sdtPr>
          <w:tag w:val="goog_rdk_4"/>
        </w:sdtPr>
        <w:sdtContent>
          <w:r w:rsidDel="00000000" w:rsidR="00000000" w:rsidRPr="00000000">
            <w:rPr>
              <w:rFonts w:ascii="Arial Unicode MS" w:cs="Arial Unicode MS" w:eastAsia="Arial Unicode MS" w:hAnsi="Arial Unicode MS"/>
              <w:vertAlign w:val="baseline"/>
              <w:rtl w:val="0"/>
            </w:rPr>
            <w:t xml:space="preserve">日 </w:t>
          </w:r>
        </w:sdtContent>
      </w:sdt>
      <w:r w:rsidDel="00000000" w:rsidR="00000000" w:rsidRPr="00000000">
        <w:rPr>
          <w:rFonts w:ascii="PMingLiU" w:cs="PMingLiU" w:eastAsia="PMingLiU" w:hAnsi="PMingLiU"/>
          <w:sz w:val="22"/>
          <w:szCs w:val="22"/>
          <w:vertAlign w:val="baseline"/>
          <w:rtl w:val="0"/>
        </w:rPr>
        <w:t xml:space="preserve">(星期六) 級試 /段試</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s>
        <w:spacing w:after="120" w:before="0" w:line="240" w:lineRule="auto"/>
        <w:ind w:left="0" w:right="0" w:firstLine="0"/>
        <w:jc w:val="center"/>
        <w:rPr>
          <w:rFonts w:ascii="Arimo" w:cs="Arimo" w:eastAsia="Arimo" w:hAnsi="Arimo"/>
        </w:rPr>
      </w:pPr>
      <w:r w:rsidDel="00000000" w:rsidR="00000000" w:rsidRPr="00000000">
        <w:rPr>
          <w:rFonts w:ascii="Microsoft JhengHei UI" w:cs="Microsoft JhengHei UI" w:eastAsia="Microsoft JhengHei UI" w:hAnsi="Microsoft JhengHei UI"/>
          <w:rtl w:val="0"/>
        </w:rPr>
        <w:t xml:space="preserve">饒宗頤文化館 演講廳</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s>
        <w:spacing w:after="120" w:before="0" w:line="240" w:lineRule="auto"/>
        <w:ind w:left="0" w:right="0" w:firstLine="0"/>
        <w:jc w:val="center"/>
        <w:rPr>
          <w:rFonts w:ascii="PMingLiU" w:cs="PMingLiU" w:eastAsia="PMingLiU" w:hAnsi="PMingLiU"/>
          <w:sz w:val="22"/>
          <w:szCs w:val="22"/>
          <w:u w:val="single"/>
          <w:vertAlign w:val="baseline"/>
        </w:rPr>
      </w:pPr>
      <w:r w:rsidDel="00000000" w:rsidR="00000000" w:rsidRPr="00000000">
        <w:rPr>
          <w:rFonts w:ascii="Tahoma" w:cs="Tahoma" w:eastAsia="Tahoma" w:hAnsi="Tahoma"/>
          <w:sz w:val="22"/>
          <w:szCs w:val="22"/>
          <w:u w:val="single"/>
          <w:vertAlign w:val="baseline"/>
          <w:rtl w:val="0"/>
        </w:rPr>
        <w:t xml:space="preserve">Registration will start </w:t>
      </w:r>
      <w:r w:rsidDel="00000000" w:rsidR="00000000" w:rsidRPr="00000000">
        <w:rPr>
          <w:rFonts w:ascii="Tahoma" w:cs="Tahoma" w:eastAsia="Tahoma" w:hAnsi="Tahoma"/>
          <w:sz w:val="22"/>
          <w:szCs w:val="22"/>
          <w:u w:val="single"/>
          <w:rtl w:val="0"/>
        </w:rPr>
        <w:t xml:space="preserve">1</w:t>
      </w:r>
      <w:r w:rsidDel="00000000" w:rsidR="00000000" w:rsidRPr="00000000">
        <w:rPr>
          <w:rFonts w:ascii="Tahoma" w:cs="Tahoma" w:eastAsia="Tahoma" w:hAnsi="Tahoma"/>
          <w:sz w:val="22"/>
          <w:szCs w:val="22"/>
          <w:u w:val="single"/>
          <w:vertAlign w:val="baseline"/>
          <w:rtl w:val="0"/>
        </w:rPr>
        <w:t xml:space="preserve">:30pm     </w:t>
      </w:r>
      <w:r w:rsidDel="00000000" w:rsidR="00000000" w:rsidRPr="00000000">
        <w:rPr>
          <w:rFonts w:ascii="PMingLiU" w:cs="PMingLiU" w:eastAsia="PMingLiU" w:hAnsi="PMingLiU"/>
          <w:sz w:val="22"/>
          <w:szCs w:val="22"/>
          <w:u w:val="single"/>
          <w:vertAlign w:val="baseline"/>
          <w:rtl w:val="0"/>
        </w:rPr>
        <w:t xml:space="preserve">登記開始時間下午</w:t>
      </w:r>
      <w:r w:rsidDel="00000000" w:rsidR="00000000" w:rsidRPr="00000000">
        <w:rPr>
          <w:rFonts w:ascii="PMingLiU" w:cs="PMingLiU" w:eastAsia="PMingLiU" w:hAnsi="PMingLiU"/>
          <w:sz w:val="22"/>
          <w:szCs w:val="22"/>
          <w:u w:val="single"/>
          <w:rtl w:val="0"/>
        </w:rPr>
        <w:t xml:space="preserve">1</w:t>
      </w:r>
      <w:r w:rsidDel="00000000" w:rsidR="00000000" w:rsidRPr="00000000">
        <w:rPr>
          <w:rFonts w:ascii="PMingLiU" w:cs="PMingLiU" w:eastAsia="PMingLiU" w:hAnsi="PMingLiU"/>
          <w:sz w:val="22"/>
          <w:szCs w:val="22"/>
          <w:u w:val="single"/>
          <w:vertAlign w:val="baseline"/>
          <w:rtl w:val="0"/>
        </w:rPr>
        <w:t xml:space="preserve">時半</w:t>
      </w:r>
    </w:p>
    <w:p w:rsidR="00000000" w:rsidDel="00000000" w:rsidP="00000000" w:rsidRDefault="00000000" w:rsidRPr="00000000" w14:paraId="0000000B">
      <w:pPr>
        <w:pStyle w:val="Heading2"/>
        <w:rPr>
          <w:rFonts w:ascii="Tahoma" w:cs="Tahoma" w:eastAsia="Tahoma" w:hAnsi="Tahoma"/>
          <w:sz w:val="28"/>
          <w:szCs w:val="28"/>
          <w:vertAlign w:val="baseline"/>
        </w:rPr>
      </w:pPr>
      <w:sdt>
        <w:sdtPr>
          <w:tag w:val="goog_rdk_5"/>
        </w:sdtPr>
        <w:sdtContent>
          <w:r w:rsidDel="00000000" w:rsidR="00000000" w:rsidRPr="00000000">
            <w:rPr>
              <w:rFonts w:ascii="Arial Unicode MS" w:cs="Arial Unicode MS" w:eastAsia="Arial Unicode MS" w:hAnsi="Arial Unicode MS"/>
              <w:b w:val="1"/>
              <w:sz w:val="28"/>
              <w:szCs w:val="28"/>
              <w:vertAlign w:val="baseline"/>
              <w:rtl w:val="0"/>
            </w:rPr>
            <w:t xml:space="preserve">A P P L I C A T I O N    F O R M 考試申請表</w:t>
          </w:r>
        </w:sdtContent>
      </w:sdt>
      <w:r w:rsidDel="00000000" w:rsidR="00000000" w:rsidRPr="00000000">
        <w:rPr>
          <w:rtl w:val="0"/>
        </w:rPr>
      </w:r>
    </w:p>
    <w:tbl>
      <w:tblPr>
        <w:tblStyle w:val="Table1"/>
        <w:tblW w:w="10190.0" w:type="dxa"/>
        <w:jc w:val="left"/>
        <w:tblInd w:w="-108.0" w:type="dxa"/>
        <w:tblLayout w:type="fixed"/>
        <w:tblLook w:val="0000"/>
      </w:tblPr>
      <w:tblGrid>
        <w:gridCol w:w="3590"/>
        <w:gridCol w:w="3000"/>
        <w:gridCol w:w="300"/>
        <w:gridCol w:w="3300"/>
        <w:tblGridChange w:id="0">
          <w:tblGrid>
            <w:gridCol w:w="3590"/>
            <w:gridCol w:w="3000"/>
            <w:gridCol w:w="300"/>
            <w:gridCol w:w="3300"/>
          </w:tblGrid>
        </w:tblGridChange>
      </w:tblGrid>
      <w:tr>
        <w:trPr>
          <w:cantSplit w:val="0"/>
          <w:tblHeader w:val="0"/>
        </w:trPr>
        <w:tc>
          <w:tcPr>
            <w:tcBorders>
              <w:top w:color="000000" w:space="0" w:sz="18" w:val="single"/>
              <w:left w:color="000000" w:space="0" w:sz="18" w:val="single"/>
              <w:bottom w:color="000000" w:space="0" w:sz="6" w:val="single"/>
              <w:right w:color="000000" w:space="0" w:sz="6" w:val="single"/>
            </w:tcBorders>
            <w:vAlign w:val="top"/>
          </w:tcPr>
          <w:p w:rsidR="00000000" w:rsidDel="00000000" w:rsidP="00000000" w:rsidRDefault="00000000" w:rsidRPr="00000000" w14:paraId="0000000C">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Name (English)</w:t>
            </w:r>
          </w:p>
          <w:p w:rsidR="00000000" w:rsidDel="00000000" w:rsidP="00000000" w:rsidRDefault="00000000" w:rsidRPr="00000000" w14:paraId="0000000D">
            <w:pPr>
              <w:rPr>
                <w:rFonts w:ascii="Tahoma" w:cs="Tahoma" w:eastAsia="Tahoma" w:hAnsi="Tahoma"/>
                <w:vertAlign w:val="baseline"/>
              </w:rPr>
            </w:pPr>
            <w:sdt>
              <w:sdtPr>
                <w:tag w:val="goog_rdk_6"/>
              </w:sdtPr>
              <w:sdtContent>
                <w:r w:rsidDel="00000000" w:rsidR="00000000" w:rsidRPr="00000000">
                  <w:rPr>
                    <w:rFonts w:ascii="Arial Unicode MS" w:cs="Arial Unicode MS" w:eastAsia="Arial Unicode MS" w:hAnsi="Arial Unicode MS"/>
                    <w:vertAlign w:val="baseline"/>
                    <w:rtl w:val="0"/>
                  </w:rPr>
                  <w:t xml:space="preserve">姓名（英文）</w:t>
                </w:r>
              </w:sdtContent>
            </w:sdt>
          </w:p>
        </w:tc>
        <w:tc>
          <w:tcPr>
            <w:tcBorders>
              <w:top w:color="000000" w:space="0" w:sz="18" w:val="single"/>
              <w:left w:color="000000" w:space="0" w:sz="6" w:val="single"/>
              <w:bottom w:color="000000" w:space="0" w:sz="6" w:val="single"/>
            </w:tcBorders>
            <w:vAlign w:val="top"/>
          </w:tcPr>
          <w:p w:rsidR="00000000" w:rsidDel="00000000" w:rsidP="00000000" w:rsidRDefault="00000000" w:rsidRPr="00000000" w14:paraId="0000000E">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Name (Chinese)</w:t>
            </w:r>
          </w:p>
          <w:p w:rsidR="00000000" w:rsidDel="00000000" w:rsidP="00000000" w:rsidRDefault="00000000" w:rsidRPr="00000000" w14:paraId="0000000F">
            <w:pPr>
              <w:rPr>
                <w:rFonts w:ascii="Tahoma" w:cs="Tahoma" w:eastAsia="Tahoma" w:hAnsi="Tahoma"/>
                <w:vertAlign w:val="baseline"/>
              </w:rPr>
            </w:pPr>
            <w:sdt>
              <w:sdtPr>
                <w:tag w:val="goog_rdk_7"/>
              </w:sdtPr>
              <w:sdtContent>
                <w:r w:rsidDel="00000000" w:rsidR="00000000" w:rsidRPr="00000000">
                  <w:rPr>
                    <w:rFonts w:ascii="Arial Unicode MS" w:cs="Arial Unicode MS" w:eastAsia="Arial Unicode MS" w:hAnsi="Arial Unicode MS"/>
                    <w:vertAlign w:val="baseline"/>
                    <w:rtl w:val="0"/>
                  </w:rPr>
                  <w:t xml:space="preserve">姓名（中文）</w:t>
                </w:r>
              </w:sdtContent>
            </w:sdt>
          </w:p>
        </w:tc>
        <w:tc>
          <w:tcPr>
            <w:gridSpan w:val="2"/>
            <w:tcBorders>
              <w:top w:color="000000" w:space="0" w:sz="18" w:val="single"/>
              <w:left w:color="000000" w:space="0" w:sz="6" w:val="single"/>
              <w:right w:color="000000" w:space="0" w:sz="18" w:val="single"/>
            </w:tcBorders>
            <w:vAlign w:val="top"/>
          </w:tcPr>
          <w:p w:rsidR="00000000" w:rsidDel="00000000" w:rsidP="00000000" w:rsidRDefault="00000000" w:rsidRPr="00000000" w14:paraId="00000010">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ID/Passport No.</w:t>
            </w:r>
          </w:p>
          <w:p w:rsidR="00000000" w:rsidDel="00000000" w:rsidP="00000000" w:rsidRDefault="00000000" w:rsidRPr="00000000" w14:paraId="00000011">
            <w:pPr>
              <w:rPr>
                <w:rFonts w:ascii="Tahoma" w:cs="Tahoma" w:eastAsia="Tahoma" w:hAnsi="Tahoma"/>
                <w:vertAlign w:val="baseline"/>
              </w:rPr>
            </w:pPr>
            <w:sdt>
              <w:sdtPr>
                <w:tag w:val="goog_rdk_8"/>
              </w:sdtPr>
              <w:sdtContent>
                <w:r w:rsidDel="00000000" w:rsidR="00000000" w:rsidRPr="00000000">
                  <w:rPr>
                    <w:rFonts w:ascii="Arial Unicode MS" w:cs="Arial Unicode MS" w:eastAsia="Arial Unicode MS" w:hAnsi="Arial Unicode MS"/>
                    <w:vertAlign w:val="baseline"/>
                    <w:rtl w:val="0"/>
                  </w:rPr>
                  <w:t xml:space="preserve">身份証明/護照:</w:t>
                </w:r>
              </w:sdtContent>
            </w:sdt>
          </w:p>
        </w:tc>
      </w:tr>
      <w:tr>
        <w:trPr>
          <w:cantSplit w:val="0"/>
          <w:tblHeader w:val="0"/>
        </w:trPr>
        <w:tc>
          <w:tcPr>
            <w:tcBorders>
              <w:top w:color="000000" w:space="0" w:sz="6" w:val="single"/>
              <w:left w:color="000000" w:space="0" w:sz="18" w:val="single"/>
              <w:bottom w:color="000000" w:space="0" w:sz="6" w:val="single"/>
              <w:right w:color="000000" w:space="0" w:sz="6" w:val="single"/>
            </w:tcBorders>
            <w:vAlign w:val="top"/>
          </w:tcPr>
          <w:p w:rsidR="00000000" w:rsidDel="00000000" w:rsidP="00000000" w:rsidRDefault="00000000" w:rsidRPr="00000000" w14:paraId="00000013">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Date of Birth (dd/mm/yy)</w:t>
            </w:r>
          </w:p>
          <w:p w:rsidR="00000000" w:rsidDel="00000000" w:rsidP="00000000" w:rsidRDefault="00000000" w:rsidRPr="00000000" w14:paraId="00000014">
            <w:pPr>
              <w:rPr>
                <w:rFonts w:ascii="Tahoma" w:cs="Tahoma" w:eastAsia="Tahoma" w:hAnsi="Tahoma"/>
                <w:vertAlign w:val="baseline"/>
              </w:rPr>
            </w:pPr>
            <w:sdt>
              <w:sdtPr>
                <w:tag w:val="goog_rdk_9"/>
              </w:sdtPr>
              <w:sdtContent>
                <w:r w:rsidDel="00000000" w:rsidR="00000000" w:rsidRPr="00000000">
                  <w:rPr>
                    <w:rFonts w:ascii="Arial Unicode MS" w:cs="Arial Unicode MS" w:eastAsia="Arial Unicode MS" w:hAnsi="Arial Unicode MS"/>
                    <w:color w:val="000000"/>
                    <w:vertAlign w:val="baseline"/>
                    <w:rtl w:val="0"/>
                  </w:rPr>
                  <w:t xml:space="preserve">出生</w:t>
                </w:r>
              </w:sdtContent>
            </w:sdt>
            <w:sdt>
              <w:sdtPr>
                <w:tag w:val="goog_rdk_10"/>
              </w:sdtPr>
              <w:sdtContent>
                <w:r w:rsidDel="00000000" w:rsidR="00000000" w:rsidRPr="00000000">
                  <w:rPr>
                    <w:rFonts w:ascii="Arial Unicode MS" w:cs="Arial Unicode MS" w:eastAsia="Arial Unicode MS" w:hAnsi="Arial Unicode MS"/>
                    <w:vertAlign w:val="baseline"/>
                    <w:rtl w:val="0"/>
                  </w:rPr>
                  <w:t xml:space="preserve">日期</w:t>
                </w:r>
              </w:sdtContent>
            </w:sdt>
          </w:p>
        </w:tc>
        <w:tc>
          <w:tcPr>
            <w:tcBorders>
              <w:top w:color="000000" w:space="0" w:sz="6" w:val="single"/>
              <w:left w:color="000000" w:space="0" w:sz="6" w:val="single"/>
              <w:bottom w:color="000000" w:space="0" w:sz="6" w:val="single"/>
            </w:tcBorders>
            <w:vAlign w:val="top"/>
          </w:tcPr>
          <w:p w:rsidR="00000000" w:rsidDel="00000000" w:rsidP="00000000" w:rsidRDefault="00000000" w:rsidRPr="00000000" w14:paraId="00000015">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Age</w:t>
            </w:r>
          </w:p>
          <w:p w:rsidR="00000000" w:rsidDel="00000000" w:rsidP="00000000" w:rsidRDefault="00000000" w:rsidRPr="00000000" w14:paraId="00000016">
            <w:pPr>
              <w:rPr>
                <w:rFonts w:ascii="Tahoma" w:cs="Tahoma" w:eastAsia="Tahoma" w:hAnsi="Tahoma"/>
                <w:vertAlign w:val="baseline"/>
              </w:rPr>
            </w:pPr>
            <w:sdt>
              <w:sdtPr>
                <w:tag w:val="goog_rdk_11"/>
              </w:sdtPr>
              <w:sdtContent>
                <w:r w:rsidDel="00000000" w:rsidR="00000000" w:rsidRPr="00000000">
                  <w:rPr>
                    <w:rFonts w:ascii="Arial Unicode MS" w:cs="Arial Unicode MS" w:eastAsia="Arial Unicode MS" w:hAnsi="Arial Unicode MS"/>
                    <w:vertAlign w:val="baseline"/>
                    <w:rtl w:val="0"/>
                  </w:rPr>
                  <w:t xml:space="preserve">年龄</w:t>
                </w:r>
              </w:sdtContent>
            </w:sdt>
          </w:p>
        </w:tc>
        <w:tc>
          <w:tcPr>
            <w:gridSpan w:val="2"/>
            <w:tcBorders>
              <w:top w:color="000000" w:space="0" w:sz="6" w:val="single"/>
              <w:left w:color="000000" w:space="0" w:sz="6" w:val="single"/>
              <w:right w:color="000000" w:space="0" w:sz="18" w:val="single"/>
            </w:tcBorders>
            <w:vAlign w:val="top"/>
          </w:tcPr>
          <w:p w:rsidR="00000000" w:rsidDel="00000000" w:rsidP="00000000" w:rsidRDefault="00000000" w:rsidRPr="00000000" w14:paraId="00000017">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Gender (Female / Male)</w:t>
            </w:r>
          </w:p>
          <w:p w:rsidR="00000000" w:rsidDel="00000000" w:rsidP="00000000" w:rsidRDefault="00000000" w:rsidRPr="00000000" w14:paraId="00000018">
            <w:pPr>
              <w:rPr>
                <w:rFonts w:ascii="Tahoma" w:cs="Tahoma" w:eastAsia="Tahoma" w:hAnsi="Tahoma"/>
                <w:vertAlign w:val="baseline"/>
              </w:rPr>
            </w:pPr>
            <w:sdt>
              <w:sdtPr>
                <w:tag w:val="goog_rdk_12"/>
              </w:sdtPr>
              <w:sdtContent>
                <w:r w:rsidDel="00000000" w:rsidR="00000000" w:rsidRPr="00000000">
                  <w:rPr>
                    <w:rFonts w:ascii="Arial Unicode MS" w:cs="Arial Unicode MS" w:eastAsia="Arial Unicode MS" w:hAnsi="Arial Unicode MS"/>
                    <w:vertAlign w:val="baseline"/>
                    <w:rtl w:val="0"/>
                  </w:rPr>
                  <w:t xml:space="preserve">性别  </w:t>
                </w:r>
              </w:sdtContent>
            </w:sdt>
          </w:p>
        </w:tc>
      </w:tr>
      <w:tr>
        <w:trPr>
          <w:cantSplit w:val="0"/>
          <w:tblHeader w:val="0"/>
        </w:trPr>
        <w:tc>
          <w:tcPr>
            <w:tcBorders>
              <w:top w:color="000000" w:space="0" w:sz="6" w:val="single"/>
              <w:left w:color="000000" w:space="0" w:sz="18" w:val="single"/>
              <w:bottom w:color="000000" w:space="0" w:sz="6" w:val="single"/>
              <w:right w:color="000000" w:space="0" w:sz="6" w:val="single"/>
            </w:tcBorders>
            <w:vAlign w:val="top"/>
          </w:tcPr>
          <w:p w:rsidR="00000000" w:rsidDel="00000000" w:rsidP="00000000" w:rsidRDefault="00000000" w:rsidRPr="00000000" w14:paraId="0000001A">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Occupation</w:t>
            </w:r>
          </w:p>
          <w:p w:rsidR="00000000" w:rsidDel="00000000" w:rsidP="00000000" w:rsidRDefault="00000000" w:rsidRPr="00000000" w14:paraId="0000001B">
            <w:pPr>
              <w:rPr>
                <w:rFonts w:ascii="Tahoma" w:cs="Tahoma" w:eastAsia="Tahoma" w:hAnsi="Tahoma"/>
                <w:vertAlign w:val="baseline"/>
              </w:rPr>
            </w:pPr>
            <w:sdt>
              <w:sdtPr>
                <w:tag w:val="goog_rdk_13"/>
              </w:sdtPr>
              <w:sdtContent>
                <w:r w:rsidDel="00000000" w:rsidR="00000000" w:rsidRPr="00000000">
                  <w:rPr>
                    <w:rFonts w:ascii="Arial Unicode MS" w:cs="Arial Unicode MS" w:eastAsia="Arial Unicode MS" w:hAnsi="Arial Unicode MS"/>
                    <w:vertAlign w:val="baseline"/>
                    <w:rtl w:val="0"/>
                  </w:rPr>
                  <w:t xml:space="preserve">職業</w:t>
                </w:r>
              </w:sdtContent>
            </w:sdt>
          </w:p>
        </w:tc>
        <w:tc>
          <w:tcPr>
            <w:tcBorders>
              <w:top w:color="000000" w:space="0" w:sz="6" w:val="single"/>
              <w:left w:color="000000" w:space="0" w:sz="6" w:val="single"/>
              <w:bottom w:color="000000" w:space="0" w:sz="6" w:val="single"/>
            </w:tcBorders>
            <w:vAlign w:val="top"/>
          </w:tcPr>
          <w:p w:rsidR="00000000" w:rsidDel="00000000" w:rsidP="00000000" w:rsidRDefault="00000000" w:rsidRPr="00000000" w14:paraId="0000001C">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Mobile</w:t>
            </w:r>
          </w:p>
          <w:p w:rsidR="00000000" w:rsidDel="00000000" w:rsidP="00000000" w:rsidRDefault="00000000" w:rsidRPr="00000000" w14:paraId="0000001D">
            <w:pPr>
              <w:rPr>
                <w:rFonts w:ascii="Tahoma" w:cs="Tahoma" w:eastAsia="Tahoma" w:hAnsi="Tahoma"/>
                <w:vertAlign w:val="baseline"/>
              </w:rPr>
            </w:pPr>
            <w:sdt>
              <w:sdtPr>
                <w:tag w:val="goog_rdk_14"/>
              </w:sdtPr>
              <w:sdtContent>
                <w:r w:rsidDel="00000000" w:rsidR="00000000" w:rsidRPr="00000000">
                  <w:rPr>
                    <w:rFonts w:ascii="Arial Unicode MS" w:cs="Arial Unicode MS" w:eastAsia="Arial Unicode MS" w:hAnsi="Arial Unicode MS"/>
                    <w:vertAlign w:val="baseline"/>
                    <w:rtl w:val="0"/>
                  </w:rPr>
                  <w:t xml:space="preserve">手提</w:t>
                </w:r>
              </w:sdtContent>
            </w:sdt>
          </w:p>
        </w:tc>
        <w:tc>
          <w:tcPr>
            <w:gridSpan w:val="2"/>
            <w:tcBorders>
              <w:top w:color="000000" w:space="0" w:sz="6" w:val="single"/>
              <w:left w:color="000000" w:space="0" w:sz="6" w:val="single"/>
              <w:bottom w:color="000000" w:space="0" w:sz="6" w:val="single"/>
              <w:right w:color="000000" w:space="0" w:sz="18" w:val="single"/>
            </w:tcBorders>
            <w:vAlign w:val="top"/>
          </w:tcPr>
          <w:p w:rsidR="00000000" w:rsidDel="00000000" w:rsidP="00000000" w:rsidRDefault="00000000" w:rsidRPr="00000000" w14:paraId="0000001E">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Email if any</w:t>
            </w:r>
          </w:p>
          <w:p w:rsidR="00000000" w:rsidDel="00000000" w:rsidP="00000000" w:rsidRDefault="00000000" w:rsidRPr="00000000" w14:paraId="0000001F">
            <w:pPr>
              <w:rPr>
                <w:rFonts w:ascii="Tahoma" w:cs="Tahoma" w:eastAsia="Tahoma" w:hAnsi="Tahoma"/>
                <w:vertAlign w:val="baseline"/>
              </w:rPr>
            </w:pPr>
            <w:sdt>
              <w:sdtPr>
                <w:tag w:val="goog_rdk_15"/>
              </w:sdtPr>
              <w:sdtContent>
                <w:r w:rsidDel="00000000" w:rsidR="00000000" w:rsidRPr="00000000">
                  <w:rPr>
                    <w:rFonts w:ascii="Arial Unicode MS" w:cs="Arial Unicode MS" w:eastAsia="Arial Unicode MS" w:hAnsi="Arial Unicode MS"/>
                    <w:vertAlign w:val="baseline"/>
                    <w:rtl w:val="0"/>
                  </w:rPr>
                  <w:t xml:space="preserve">電郵</w:t>
                </w:r>
              </w:sdtContent>
            </w:sdt>
          </w:p>
        </w:tc>
      </w:tr>
      <w:tr>
        <w:trPr>
          <w:cantSplit w:val="0"/>
          <w:tblHeader w:val="0"/>
        </w:trPr>
        <w:tc>
          <w:tcPr>
            <w:gridSpan w:val="4"/>
            <w:tcBorders>
              <w:top w:color="000000" w:space="0" w:sz="6" w:val="single"/>
              <w:left w:color="000000" w:space="0" w:sz="18" w:val="single"/>
              <w:bottom w:color="000000" w:space="0" w:sz="6" w:val="single"/>
              <w:right w:color="000000" w:space="0" w:sz="18" w:val="single"/>
            </w:tcBorders>
            <w:vAlign w:val="top"/>
          </w:tcPr>
          <w:p w:rsidR="00000000" w:rsidDel="00000000" w:rsidP="00000000" w:rsidRDefault="00000000" w:rsidRPr="00000000" w14:paraId="00000021">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Resident/Office address </w:t>
            </w:r>
          </w:p>
          <w:p w:rsidR="00000000" w:rsidDel="00000000" w:rsidP="00000000" w:rsidRDefault="00000000" w:rsidRPr="00000000" w14:paraId="00000022">
            <w:pPr>
              <w:rPr>
                <w:rFonts w:ascii="Tahoma" w:cs="Tahoma" w:eastAsia="Tahoma" w:hAnsi="Tahoma"/>
                <w:vertAlign w:val="baseline"/>
              </w:rPr>
            </w:pPr>
            <w:sdt>
              <w:sdtPr>
                <w:tag w:val="goog_rdk_16"/>
              </w:sdtPr>
              <w:sdtContent>
                <w:r w:rsidDel="00000000" w:rsidR="00000000" w:rsidRPr="00000000">
                  <w:rPr>
                    <w:rFonts w:ascii="Arial Unicode MS" w:cs="Arial Unicode MS" w:eastAsia="Arial Unicode MS" w:hAnsi="Arial Unicode MS"/>
                    <w:vertAlign w:val="baseline"/>
                    <w:rtl w:val="0"/>
                  </w:rPr>
                  <w:t xml:space="preserve">居住或工作地址</w:t>
                </w:r>
              </w:sdtContent>
            </w:sdt>
          </w:p>
        </w:tc>
      </w:tr>
      <w:tr>
        <w:trPr>
          <w:cantSplit w:val="0"/>
          <w:tblHeader w:val="0"/>
        </w:trPr>
        <w:tc>
          <w:tcPr>
            <w:tcBorders>
              <w:top w:color="000000" w:space="0" w:sz="6" w:val="single"/>
              <w:left w:color="000000" w:space="0" w:sz="18" w:val="single"/>
              <w:right w:color="000000" w:space="0" w:sz="6" w:val="single"/>
            </w:tcBorders>
            <w:vAlign w:val="top"/>
          </w:tcPr>
          <w:p w:rsidR="00000000" w:rsidDel="00000000" w:rsidP="00000000" w:rsidRDefault="00000000" w:rsidRPr="00000000" w14:paraId="00000026">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Name of Dojo</w:t>
            </w:r>
          </w:p>
          <w:p w:rsidR="00000000" w:rsidDel="00000000" w:rsidP="00000000" w:rsidRDefault="00000000" w:rsidRPr="00000000" w14:paraId="00000027">
            <w:pPr>
              <w:rPr>
                <w:rFonts w:ascii="Tahoma" w:cs="Tahoma" w:eastAsia="Tahoma" w:hAnsi="Tahoma"/>
                <w:vertAlign w:val="baseline"/>
              </w:rPr>
            </w:pPr>
            <w:sdt>
              <w:sdtPr>
                <w:tag w:val="goog_rdk_17"/>
              </w:sdtPr>
              <w:sdtContent>
                <w:r w:rsidDel="00000000" w:rsidR="00000000" w:rsidRPr="00000000">
                  <w:rPr>
                    <w:rFonts w:ascii="Arial Unicode MS" w:cs="Arial Unicode MS" w:eastAsia="Arial Unicode MS" w:hAnsi="Arial Unicode MS"/>
                    <w:vertAlign w:val="baseline"/>
                    <w:rtl w:val="0"/>
                  </w:rPr>
                  <w:t xml:space="preserve">道埸名字</w:t>
                </w:r>
              </w:sdtContent>
            </w:sdt>
          </w:p>
        </w:tc>
        <w:tc>
          <w:tcPr>
            <w:gridSpan w:val="2"/>
            <w:tcBorders>
              <w:top w:color="000000" w:space="0" w:sz="6" w:val="single"/>
              <w:left w:color="000000" w:space="0" w:sz="6" w:val="single"/>
              <w:right w:color="000000" w:space="0" w:sz="4" w:val="single"/>
            </w:tcBorders>
            <w:vAlign w:val="top"/>
          </w:tcPr>
          <w:p w:rsidR="00000000" w:rsidDel="00000000" w:rsidP="00000000" w:rsidRDefault="00000000" w:rsidRPr="00000000" w14:paraId="00000028">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Date Joined (dd/mm/yy)</w:t>
            </w:r>
          </w:p>
          <w:p w:rsidR="00000000" w:rsidDel="00000000" w:rsidP="00000000" w:rsidRDefault="00000000" w:rsidRPr="00000000" w14:paraId="00000029">
            <w:pPr>
              <w:rPr>
                <w:rFonts w:ascii="Tahoma" w:cs="Tahoma" w:eastAsia="Tahoma" w:hAnsi="Tahoma"/>
                <w:vertAlign w:val="baseline"/>
              </w:rPr>
            </w:pPr>
            <w:sdt>
              <w:sdtPr>
                <w:tag w:val="goog_rdk_18"/>
              </w:sdtPr>
              <w:sdtContent>
                <w:r w:rsidDel="00000000" w:rsidR="00000000" w:rsidRPr="00000000">
                  <w:rPr>
                    <w:rFonts w:ascii="Arial Unicode MS" w:cs="Arial Unicode MS" w:eastAsia="Arial Unicode MS" w:hAnsi="Arial Unicode MS"/>
                    <w:vertAlign w:val="baseline"/>
                    <w:rtl w:val="0"/>
                  </w:rPr>
                  <w:t xml:space="preserve">加入日期（日/月/年）</w:t>
                </w:r>
              </w:sdtContent>
            </w:sdt>
          </w:p>
        </w:tc>
        <w:tc>
          <w:tcPr>
            <w:tcBorders>
              <w:top w:color="000000" w:space="0" w:sz="6" w:val="single"/>
              <w:left w:color="000000" w:space="0" w:sz="4" w:val="single"/>
              <w:right w:color="000000" w:space="0" w:sz="18" w:val="single"/>
            </w:tcBorders>
            <w:vAlign w:val="top"/>
          </w:tcPr>
          <w:p w:rsidR="00000000" w:rsidDel="00000000" w:rsidP="00000000" w:rsidRDefault="00000000" w:rsidRPr="00000000" w14:paraId="0000002B">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Years of practice</w:t>
            </w:r>
          </w:p>
          <w:p w:rsidR="00000000" w:rsidDel="00000000" w:rsidP="00000000" w:rsidRDefault="00000000" w:rsidRPr="00000000" w14:paraId="0000002C">
            <w:pPr>
              <w:rPr>
                <w:rFonts w:ascii="Tahoma" w:cs="Tahoma" w:eastAsia="Tahoma" w:hAnsi="Tahoma"/>
                <w:vertAlign w:val="baseline"/>
              </w:rPr>
            </w:pPr>
            <w:sdt>
              <w:sdtPr>
                <w:tag w:val="goog_rdk_19"/>
              </w:sdtPr>
              <w:sdtContent>
                <w:r w:rsidDel="00000000" w:rsidR="00000000" w:rsidRPr="00000000">
                  <w:rPr>
                    <w:rFonts w:ascii="Arial Unicode MS" w:cs="Arial Unicode MS" w:eastAsia="Arial Unicode MS" w:hAnsi="Arial Unicode MS"/>
                    <w:vertAlign w:val="baseline"/>
                    <w:rtl w:val="0"/>
                  </w:rPr>
                  <w:t xml:space="preserve">練習年資</w:t>
                </w:r>
              </w:sdtContent>
            </w:sdt>
          </w:p>
        </w:tc>
      </w:tr>
      <w:tr>
        <w:trPr>
          <w:cantSplit w:val="0"/>
          <w:tblHeader w:val="0"/>
        </w:trPr>
        <w:tc>
          <w:tcPr>
            <w:tcBorders>
              <w:top w:color="000000" w:space="0" w:sz="6" w:val="single"/>
              <w:left w:color="000000" w:space="0" w:sz="18" w:val="single"/>
              <w:bottom w:color="000000" w:space="0" w:sz="6" w:val="single"/>
              <w:right w:color="000000" w:space="0" w:sz="6" w:val="single"/>
            </w:tcBorders>
            <w:vAlign w:val="top"/>
          </w:tcPr>
          <w:p w:rsidR="00000000" w:rsidDel="00000000" w:rsidP="00000000" w:rsidRDefault="00000000" w:rsidRPr="00000000" w14:paraId="0000002D">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Present Kyu/Dan</w:t>
            </w:r>
          </w:p>
          <w:p w:rsidR="00000000" w:rsidDel="00000000" w:rsidP="00000000" w:rsidRDefault="00000000" w:rsidRPr="00000000" w14:paraId="0000002E">
            <w:pPr>
              <w:rPr>
                <w:rFonts w:ascii="Tahoma" w:cs="Tahoma" w:eastAsia="Tahoma" w:hAnsi="Tahoma"/>
                <w:vertAlign w:val="baseline"/>
              </w:rPr>
            </w:pPr>
            <w:sdt>
              <w:sdtPr>
                <w:tag w:val="goog_rdk_20"/>
              </w:sdtPr>
              <w:sdtContent>
                <w:r w:rsidDel="00000000" w:rsidR="00000000" w:rsidRPr="00000000">
                  <w:rPr>
                    <w:rFonts w:ascii="Arial Unicode MS" w:cs="Arial Unicode MS" w:eastAsia="Arial Unicode MS" w:hAnsi="Arial Unicode MS"/>
                    <w:vertAlign w:val="baseline"/>
                    <w:rtl w:val="0"/>
                  </w:rPr>
                  <w:t xml:space="preserve">現時級別</w:t>
                </w:r>
              </w:sdtContent>
            </w:sdt>
          </w:p>
        </w:tc>
        <w:tc>
          <w:tcPr>
            <w:gridSpan w:val="3"/>
            <w:tcBorders>
              <w:top w:color="000000" w:space="0" w:sz="6" w:val="single"/>
              <w:left w:color="000000" w:space="0" w:sz="6" w:val="single"/>
              <w:bottom w:color="000000" w:space="0" w:sz="6" w:val="single"/>
              <w:right w:color="000000" w:space="0" w:sz="18" w:val="single"/>
            </w:tcBorders>
            <w:vAlign w:val="top"/>
          </w:tcPr>
          <w:p w:rsidR="00000000" w:rsidDel="00000000" w:rsidP="00000000" w:rsidRDefault="00000000" w:rsidRPr="00000000" w14:paraId="0000002F">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Kyu/ Dan Applying (Circle Both if needed)</w:t>
            </w:r>
          </w:p>
          <w:p w:rsidR="00000000" w:rsidDel="00000000" w:rsidP="00000000" w:rsidRDefault="00000000" w:rsidRPr="00000000" w14:paraId="00000030">
            <w:pPr>
              <w:rPr>
                <w:rFonts w:ascii="Tahoma" w:cs="Tahoma" w:eastAsia="Tahoma" w:hAnsi="Tahoma"/>
                <w:vertAlign w:val="baseline"/>
              </w:rPr>
            </w:pPr>
            <w:sdt>
              <w:sdtPr>
                <w:tag w:val="goog_rdk_21"/>
              </w:sdtPr>
              <w:sdtContent>
                <w:r w:rsidDel="00000000" w:rsidR="00000000" w:rsidRPr="00000000">
                  <w:rPr>
                    <w:rFonts w:ascii="Arial Unicode MS" w:cs="Arial Unicode MS" w:eastAsia="Arial Unicode MS" w:hAnsi="Arial Unicode MS"/>
                    <w:vertAlign w:val="baseline"/>
                    <w:rtl w:val="0"/>
                  </w:rPr>
                  <w:t xml:space="preserve">申請考試 (可多選)                               </w:t>
                </w:r>
              </w:sdtContent>
            </w:sdt>
            <w:sdt>
              <w:sdtPr>
                <w:tag w:val="goog_rdk_22"/>
              </w:sdtPr>
              <w:sdtContent>
                <w:r w:rsidDel="00000000" w:rsidR="00000000" w:rsidRPr="00000000">
                  <w:rPr>
                    <w:rFonts w:ascii="Arial Unicode MS" w:cs="Arial Unicode MS" w:eastAsia="Arial Unicode MS" w:hAnsi="Arial Unicode MS"/>
                    <w:sz w:val="24"/>
                    <w:szCs w:val="24"/>
                    <w:vertAlign w:val="baseline"/>
                    <w:rtl w:val="0"/>
                  </w:rPr>
                  <w:t xml:space="preserve">級試 / 段試</w:t>
                </w:r>
              </w:sdtContent>
            </w:sdt>
            <w:r w:rsidDel="00000000" w:rsidR="00000000" w:rsidRPr="00000000">
              <w:rPr>
                <w:rtl w:val="0"/>
              </w:rPr>
            </w:r>
          </w:p>
        </w:tc>
      </w:tr>
      <w:tr>
        <w:trPr>
          <w:cantSplit w:val="0"/>
          <w:tblHeader w:val="0"/>
        </w:trPr>
        <w:tc>
          <w:tcPr>
            <w:tcBorders>
              <w:top w:color="000000" w:space="0" w:sz="6" w:val="single"/>
              <w:left w:color="000000" w:space="0" w:sz="24" w:val="single"/>
              <w:bottom w:color="000000" w:space="0" w:sz="4" w:val="single"/>
              <w:right w:color="000000" w:space="0" w:sz="6" w:val="single"/>
            </w:tcBorders>
            <w:vAlign w:val="top"/>
          </w:tcPr>
          <w:p w:rsidR="00000000" w:rsidDel="00000000" w:rsidP="00000000" w:rsidRDefault="00000000" w:rsidRPr="00000000" w14:paraId="00000033">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Last Date of Examination (dd/mm/yy)</w:t>
            </w:r>
          </w:p>
          <w:p w:rsidR="00000000" w:rsidDel="00000000" w:rsidP="00000000" w:rsidRDefault="00000000" w:rsidRPr="00000000" w14:paraId="00000034">
            <w:pPr>
              <w:rPr>
                <w:rFonts w:ascii="Tahoma" w:cs="Tahoma" w:eastAsia="Tahoma" w:hAnsi="Tahoma"/>
                <w:vertAlign w:val="baseline"/>
              </w:rPr>
            </w:pPr>
            <w:sdt>
              <w:sdtPr>
                <w:tag w:val="goog_rdk_23"/>
              </w:sdtPr>
              <w:sdtContent>
                <w:r w:rsidDel="00000000" w:rsidR="00000000" w:rsidRPr="00000000">
                  <w:rPr>
                    <w:rFonts w:ascii="Arial Unicode MS" w:cs="Arial Unicode MS" w:eastAsia="Arial Unicode MS" w:hAnsi="Arial Unicode MS"/>
                    <w:vertAlign w:val="baseline"/>
                    <w:rtl w:val="0"/>
                  </w:rPr>
                  <w:t xml:space="preserve">最後一次考試日期</w:t>
                </w:r>
              </w:sdtContent>
            </w:sdt>
          </w:p>
        </w:tc>
        <w:tc>
          <w:tcPr>
            <w:gridSpan w:val="3"/>
            <w:tcBorders>
              <w:top w:color="000000" w:space="0" w:sz="6" w:val="single"/>
              <w:left w:color="000000" w:space="0" w:sz="0" w:val="nil"/>
              <w:bottom w:color="000000" w:space="0" w:sz="4" w:val="single"/>
              <w:right w:color="000000" w:space="0" w:sz="24" w:val="single"/>
            </w:tcBorders>
            <w:vAlign w:val="top"/>
          </w:tcPr>
          <w:p w:rsidR="00000000" w:rsidDel="00000000" w:rsidP="00000000" w:rsidRDefault="00000000" w:rsidRPr="00000000" w14:paraId="00000035">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Place/Country in which present Kyu was awarded</w:t>
            </w:r>
          </w:p>
          <w:p w:rsidR="00000000" w:rsidDel="00000000" w:rsidP="00000000" w:rsidRDefault="00000000" w:rsidRPr="00000000" w14:paraId="00000036">
            <w:pPr>
              <w:rPr>
                <w:rFonts w:ascii="Tahoma" w:cs="Tahoma" w:eastAsia="Tahoma" w:hAnsi="Tahoma"/>
                <w:vertAlign w:val="baseline"/>
              </w:rPr>
            </w:pPr>
            <w:sdt>
              <w:sdtPr>
                <w:tag w:val="goog_rdk_24"/>
              </w:sdtPr>
              <w:sdtContent>
                <w:r w:rsidDel="00000000" w:rsidR="00000000" w:rsidRPr="00000000">
                  <w:rPr>
                    <w:rFonts w:ascii="Arial Unicode MS" w:cs="Arial Unicode MS" w:eastAsia="Arial Unicode MS" w:hAnsi="Arial Unicode MS"/>
                    <w:vertAlign w:val="baseline"/>
                    <w:rtl w:val="0"/>
                  </w:rPr>
                  <w:t xml:space="preserve"> 考取現時持有級試証書之國家</w:t>
                </w:r>
              </w:sdtContent>
            </w:sdt>
          </w:p>
        </w:tc>
      </w:tr>
      <w:tr>
        <w:trPr>
          <w:cantSplit w:val="0"/>
          <w:trHeight w:val="1102" w:hRule="atLeast"/>
          <w:tblHeader w:val="0"/>
        </w:trPr>
        <w:tc>
          <w:tcPr>
            <w:gridSpan w:val="4"/>
            <w:tcBorders>
              <w:top w:color="000000" w:space="0" w:sz="4" w:val="single"/>
              <w:left w:color="000000" w:space="0" w:sz="24" w:val="single"/>
              <w:bottom w:color="000000" w:space="0" w:sz="24" w:val="single"/>
              <w:right w:color="000000" w:space="0" w:sz="24" w:val="single"/>
            </w:tcBorders>
            <w:vAlign w:val="top"/>
          </w:tcPr>
          <w:p w:rsidR="00000000" w:rsidDel="00000000" w:rsidP="00000000" w:rsidRDefault="00000000" w:rsidRPr="00000000" w14:paraId="00000039">
            <w:pPr>
              <w:rPr>
                <w:rFonts w:ascii="PMingLiU" w:cs="PMingLiU" w:eastAsia="PMingLiU" w:hAnsi="PMingLiU"/>
                <w:vertAlign w:val="baseline"/>
              </w:rPr>
            </w:pPr>
            <w:r w:rsidDel="00000000" w:rsidR="00000000" w:rsidRPr="00000000">
              <w:rPr>
                <w:rFonts w:ascii="PMingLiU" w:cs="PMingLiU" w:eastAsia="PMingLiU" w:hAnsi="PMingLiU"/>
                <w:vertAlign w:val="baseline"/>
                <w:rtl w:val="0"/>
              </w:rPr>
              <w:t xml:space="preserve">*</w:t>
            </w:r>
            <w:sdt>
              <w:sdtPr>
                <w:tag w:val="goog_rdk_25"/>
              </w:sdtPr>
              <w:sdtContent>
                <w:r w:rsidDel="00000000" w:rsidR="00000000" w:rsidRPr="00000000">
                  <w:rPr>
                    <w:rFonts w:ascii="Arial Unicode MS" w:cs="Arial Unicode MS" w:eastAsia="Arial Unicode MS" w:hAnsi="Arial Unicode MS"/>
                    <w:vertAlign w:val="baseline"/>
                    <w:rtl w:val="0"/>
                  </w:rPr>
                  <w:t xml:space="preserve">如級試考生成功在9月2日當天考取一級成績，會否於同一天報考一段段試?</w:t>
                </w:r>
              </w:sdtContent>
            </w:sdt>
            <w:r w:rsidDel="00000000" w:rsidR="00000000" w:rsidRPr="00000000">
              <w:rPr>
                <w:rtl w:val="0"/>
              </w:rPr>
            </w:r>
          </w:p>
          <w:p w:rsidR="00000000" w:rsidDel="00000000" w:rsidP="00000000" w:rsidRDefault="00000000" w:rsidRPr="00000000" w14:paraId="0000003A">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If 1 kyu exam candidates pass in exam on 2nd September 2023, will you continues to apply 1 Dan at the same exam day?</w:t>
            </w:r>
          </w:p>
          <w:p w:rsidR="00000000" w:rsidDel="00000000" w:rsidP="00000000" w:rsidRDefault="00000000" w:rsidRPr="00000000" w14:paraId="0000003B">
            <w:pPr>
              <w:rPr>
                <w:rFonts w:ascii="Tahoma" w:cs="Tahoma" w:eastAsia="Tahoma" w:hAnsi="Tahoma"/>
                <w:vertAlign w:val="baseline"/>
              </w:rPr>
            </w:pPr>
            <w:sdt>
              <w:sdtPr>
                <w:tag w:val="goog_rdk_26"/>
              </w:sdtPr>
              <w:sdtContent>
                <w:r w:rsidDel="00000000" w:rsidR="00000000" w:rsidRPr="00000000">
                  <w:rPr>
                    <w:rFonts w:ascii="Arial Unicode MS" w:cs="Arial Unicode MS" w:eastAsia="Arial Unicode MS" w:hAnsi="Arial Unicode MS"/>
                    <w:vertAlign w:val="baseline"/>
                    <w:rtl w:val="0"/>
                  </w:rPr>
                  <w:t xml:space="preserve">會will </w:t>
                </w:r>
              </w:sdtContent>
            </w:sdt>
            <w:r w:rsidDel="00000000" w:rsidR="00000000" w:rsidRPr="00000000">
              <w:rPr>
                <w:rFonts w:ascii="Wingdings" w:cs="Wingdings" w:eastAsia="Wingdings" w:hAnsi="Wingdings"/>
                <w:vertAlign w:val="baseline"/>
                <w:rtl w:val="0"/>
              </w:rPr>
              <w:t xml:space="preserve">❑</w:t>
            </w:r>
            <w:sdt>
              <w:sdtPr>
                <w:tag w:val="goog_rdk_27"/>
              </w:sdtPr>
              <w:sdtContent>
                <w:r w:rsidDel="00000000" w:rsidR="00000000" w:rsidRPr="00000000">
                  <w:rPr>
                    <w:rFonts w:ascii="Arial Unicode MS" w:cs="Arial Unicode MS" w:eastAsia="Arial Unicode MS" w:hAnsi="Arial Unicode MS"/>
                    <w:vertAlign w:val="baseline"/>
                    <w:rtl w:val="0"/>
                  </w:rPr>
                  <w:t xml:space="preserve">             不會will not</w:t>
                </w:r>
              </w:sdtContent>
            </w:sdt>
            <w:r w:rsidDel="00000000" w:rsidR="00000000" w:rsidRPr="00000000">
              <w:rPr>
                <w:rFonts w:ascii="Wingdings" w:cs="Wingdings" w:eastAsia="Wingdings" w:hAnsi="Wingdings"/>
                <w:vertAlign w:val="baseline"/>
                <w:rtl w:val="0"/>
              </w:rPr>
              <w:t xml:space="preserve">❑</w:t>
            </w:r>
            <w:r w:rsidDel="00000000" w:rsidR="00000000" w:rsidRPr="00000000">
              <w:rPr>
                <w:rtl w:val="0"/>
              </w:rPr>
            </w:r>
          </w:p>
          <w:p w:rsidR="00000000" w:rsidDel="00000000" w:rsidP="00000000" w:rsidRDefault="00000000" w:rsidRPr="00000000" w14:paraId="0000003C">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03D">
            <w:pPr>
              <w:rPr>
                <w:rFonts w:ascii="Tahoma" w:cs="Tahoma" w:eastAsia="Tahoma" w:hAnsi="Tahoma"/>
                <w:vertAlign w:val="baseline"/>
              </w:rPr>
            </w:pPr>
            <w:sdt>
              <w:sdtPr>
                <w:tag w:val="goog_rdk_28"/>
              </w:sdtPr>
              <w:sdtContent>
                <w:r w:rsidDel="00000000" w:rsidR="00000000" w:rsidRPr="00000000">
                  <w:rPr>
                    <w:rFonts w:ascii="Arial Unicode MS" w:cs="Arial Unicode MS" w:eastAsia="Arial Unicode MS" w:hAnsi="Arial Unicode MS"/>
                    <w:vertAlign w:val="baseline"/>
                    <w:rtl w:val="0"/>
                  </w:rPr>
                  <w:t xml:space="preserve">如考生不能跪坐，需要申請以站立形式考試。 </w:t>
                </w:r>
              </w:sdtContent>
            </w:sdt>
          </w:p>
          <w:p w:rsidR="00000000" w:rsidDel="00000000" w:rsidP="00000000" w:rsidRDefault="00000000" w:rsidRPr="00000000" w14:paraId="0000003E">
            <w:pPr>
              <w:rPr>
                <w:rFonts w:ascii="Tahoma" w:cs="Tahoma" w:eastAsia="Tahoma" w:hAnsi="Tahoma"/>
                <w:vertAlign w:val="baseline"/>
              </w:rPr>
            </w:pPr>
            <w:r w:rsidDel="00000000" w:rsidR="00000000" w:rsidRPr="00000000">
              <w:rPr>
                <w:rFonts w:ascii="Tahoma" w:cs="Tahoma" w:eastAsia="Tahoma" w:hAnsi="Tahoma"/>
                <w:vertAlign w:val="baseline"/>
                <w:rtl w:val="0"/>
              </w:rPr>
              <w:t xml:space="preserve">If candidates cannot perform sitting techniques, need to apply for standing performance.</w:t>
            </w:r>
          </w:p>
          <w:p w:rsidR="00000000" w:rsidDel="00000000" w:rsidP="00000000" w:rsidRDefault="00000000" w:rsidRPr="00000000" w14:paraId="0000003F">
            <w:pPr>
              <w:rPr>
                <w:rFonts w:ascii="Tahoma" w:cs="Tahoma" w:eastAsia="Tahoma" w:hAnsi="Tahoma"/>
                <w:vertAlign w:val="baseline"/>
              </w:rPr>
            </w:pPr>
            <w:sdt>
              <w:sdtPr>
                <w:tag w:val="goog_rdk_29"/>
              </w:sdtPr>
              <w:sdtContent>
                <w:r w:rsidDel="00000000" w:rsidR="00000000" w:rsidRPr="00000000">
                  <w:rPr>
                    <w:rFonts w:ascii="Arial Unicode MS" w:cs="Arial Unicode MS" w:eastAsia="Arial Unicode MS" w:hAnsi="Arial Unicode MS"/>
                    <w:vertAlign w:val="baseline"/>
                    <w:rtl w:val="0"/>
                  </w:rPr>
                  <w:t xml:space="preserve">需要</w:t>
                </w:r>
              </w:sdtContent>
            </w:sdt>
            <w:r w:rsidDel="00000000" w:rsidR="00000000" w:rsidRPr="00000000">
              <w:rPr>
                <w:rFonts w:ascii="Wingdings" w:cs="Wingdings" w:eastAsia="Wingdings" w:hAnsi="Wingdings"/>
                <w:vertAlign w:val="baseline"/>
                <w:rtl w:val="0"/>
              </w:rPr>
              <w:t xml:space="preserve">❑</w:t>
            </w:r>
            <w:sdt>
              <w:sdtPr>
                <w:tag w:val="goog_rdk_30"/>
              </w:sdtPr>
              <w:sdtContent>
                <w:r w:rsidDel="00000000" w:rsidR="00000000" w:rsidRPr="00000000">
                  <w:rPr>
                    <w:rFonts w:ascii="Arial Unicode MS" w:cs="Arial Unicode MS" w:eastAsia="Arial Unicode MS" w:hAnsi="Arial Unicode MS"/>
                    <w:vertAlign w:val="baseline"/>
                    <w:rtl w:val="0"/>
                  </w:rPr>
                  <w:t xml:space="preserve">              不需要</w:t>
                </w:r>
              </w:sdtContent>
            </w:sdt>
            <w:r w:rsidDel="00000000" w:rsidR="00000000" w:rsidRPr="00000000">
              <w:rPr>
                <w:rFonts w:ascii="Wingdings" w:cs="Wingdings" w:eastAsia="Wingdings" w:hAnsi="Wingdings"/>
                <w:vertAlign w:val="baseline"/>
                <w:rtl w:val="0"/>
              </w:rPr>
              <w:t xml:space="preserve">❑</w:t>
            </w:r>
            <w:r w:rsidDel="00000000" w:rsidR="00000000" w:rsidRPr="00000000">
              <w:rPr>
                <w:rtl w:val="0"/>
              </w:rPr>
            </w:r>
          </w:p>
        </w:tc>
      </w:tr>
    </w:tbl>
    <w:p w:rsidR="00000000" w:rsidDel="00000000" w:rsidP="00000000" w:rsidRDefault="00000000" w:rsidRPr="00000000" w14:paraId="00000043">
      <w:pPr>
        <w:spacing w:before="120" w:lineRule="auto"/>
        <w:rPr>
          <w:rFonts w:ascii="PMingLiU" w:cs="PMingLiU" w:eastAsia="PMingLiU" w:hAnsi="PMingLiU"/>
          <w:sz w:val="22"/>
          <w:szCs w:val="22"/>
          <w:vertAlign w:val="baseline"/>
        </w:rPr>
      </w:pPr>
      <w:r w:rsidDel="00000000" w:rsidR="00000000" w:rsidRPr="00000000">
        <w:rPr>
          <w:rFonts w:ascii="PMingLiU" w:cs="PMingLiU" w:eastAsia="PMingLiU" w:hAnsi="PMingLiU"/>
          <w:sz w:val="22"/>
          <w:szCs w:val="22"/>
          <w:vertAlign w:val="baseline"/>
          <w:rtl w:val="0"/>
        </w:rPr>
        <w:t xml:space="preserve">Please complete </w:t>
      </w:r>
      <w:r w:rsidDel="00000000" w:rsidR="00000000" w:rsidRPr="00000000">
        <w:rPr>
          <w:rFonts w:ascii="PMingLiU" w:cs="PMingLiU" w:eastAsia="PMingLiU" w:hAnsi="PMingLiU"/>
          <w:b w:val="1"/>
          <w:sz w:val="22"/>
          <w:szCs w:val="22"/>
          <w:vertAlign w:val="baseline"/>
          <w:rtl w:val="0"/>
        </w:rPr>
        <w:t xml:space="preserve">CLEARLY</w:t>
      </w:r>
      <w:r w:rsidDel="00000000" w:rsidR="00000000" w:rsidRPr="00000000">
        <w:rPr>
          <w:rFonts w:ascii="PMingLiU" w:cs="PMingLiU" w:eastAsia="PMingLiU" w:hAnsi="PMingLiU"/>
          <w:sz w:val="22"/>
          <w:szCs w:val="22"/>
          <w:vertAlign w:val="baseline"/>
          <w:rtl w:val="0"/>
        </w:rPr>
        <w:t xml:space="preserve">  in BLOCK Capital Letters (for preparation of Dan Certificate) : </w:t>
      </w:r>
    </w:p>
    <w:p w:rsidR="00000000" w:rsidDel="00000000" w:rsidP="00000000" w:rsidRDefault="00000000" w:rsidRPr="00000000" w14:paraId="00000044">
      <w:pPr>
        <w:spacing w:after="120" w:lineRule="auto"/>
        <w:rPr>
          <w:rFonts w:ascii="PMingLiU" w:cs="PMingLiU" w:eastAsia="PMingLiU" w:hAnsi="PMingLiU"/>
          <w:sz w:val="22"/>
          <w:szCs w:val="22"/>
          <w:vertAlign w:val="baseline"/>
        </w:rPr>
      </w:pPr>
      <w:r w:rsidDel="00000000" w:rsidR="00000000" w:rsidRPr="00000000">
        <w:rPr>
          <w:rFonts w:ascii="PMingLiU" w:cs="PMingLiU" w:eastAsia="PMingLiU" w:hAnsi="PMingLiU"/>
          <w:sz w:val="22"/>
          <w:szCs w:val="22"/>
          <w:vertAlign w:val="baseline"/>
          <w:rtl w:val="0"/>
        </w:rPr>
        <w:t xml:space="preserve">請以正楷</w:t>
      </w:r>
      <w:r w:rsidDel="00000000" w:rsidR="00000000" w:rsidRPr="00000000">
        <w:rPr>
          <w:rFonts w:ascii="PMingLiU" w:cs="PMingLiU" w:eastAsia="PMingLiU" w:hAnsi="PMingLiU"/>
          <w:b w:val="1"/>
          <w:sz w:val="22"/>
          <w:szCs w:val="22"/>
          <w:vertAlign w:val="baseline"/>
          <w:rtl w:val="0"/>
        </w:rPr>
        <w:t xml:space="preserve">清晰</w:t>
      </w:r>
      <w:r w:rsidDel="00000000" w:rsidR="00000000" w:rsidRPr="00000000">
        <w:rPr>
          <w:rFonts w:ascii="PMingLiU" w:cs="PMingLiU" w:eastAsia="PMingLiU" w:hAnsi="PMingLiU"/>
          <w:sz w:val="22"/>
          <w:szCs w:val="22"/>
          <w:vertAlign w:val="baseline"/>
          <w:rtl w:val="0"/>
        </w:rPr>
        <w:t xml:space="preserve">填寫（頒發段位證書用）</w:t>
      </w:r>
    </w:p>
    <w:p w:rsidR="00000000" w:rsidDel="00000000" w:rsidP="00000000" w:rsidRDefault="00000000" w:rsidRPr="00000000" w14:paraId="00000045">
      <w:pPr>
        <w:rPr>
          <w:rFonts w:ascii="PMingLiU" w:cs="PMingLiU" w:eastAsia="PMingLiU" w:hAnsi="PMingLiU"/>
          <w:sz w:val="22"/>
          <w:szCs w:val="22"/>
          <w:vertAlign w:val="baseline"/>
        </w:rPr>
      </w:pPr>
      <w:r w:rsidDel="00000000" w:rsidR="00000000" w:rsidRPr="00000000">
        <w:rPr>
          <w:rFonts w:ascii="PMingLiU" w:cs="PMingLiU" w:eastAsia="PMingLiU" w:hAnsi="PMingLiU"/>
          <w:sz w:val="22"/>
          <w:szCs w:val="22"/>
          <w:vertAlign w:val="baseline"/>
          <w:rtl w:val="0"/>
        </w:rPr>
        <w:t xml:space="preserve">Name (Chinese/Kanji)</w:t>
        <w:tab/>
        <w:t xml:space="preserve">                                                           Name (English)</w:t>
      </w:r>
      <w:r w:rsidDel="00000000" w:rsidR="00000000" w:rsidRPr="00000000">
        <w:rPr>
          <w:rFonts w:ascii="PMingLiU" w:cs="PMingLiU" w:eastAsia="PMingLiU" w:hAnsi="PMingLiU"/>
          <w:sz w:val="22"/>
          <w:szCs w:val="22"/>
          <w:u w:val="single"/>
          <w:vertAlign w:val="baseline"/>
          <w:rtl w:val="0"/>
        </w:rPr>
        <w:t xml:space="preserve">           </w:t>
      </w:r>
      <w:r w:rsidDel="00000000" w:rsidR="00000000" w:rsidRPr="00000000">
        <w:rPr>
          <w:rFonts w:ascii="PMingLiU" w:cs="PMingLiU" w:eastAsia="PMingLiU" w:hAnsi="PMingLiU"/>
          <w:sz w:val="22"/>
          <w:szCs w:val="22"/>
          <w:vertAlign w:val="baseline"/>
          <w:rtl w:val="0"/>
        </w:rPr>
        <w:t xml:space="preserve">                                                </w:t>
      </w:r>
    </w:p>
    <w:p w:rsidR="00000000" w:rsidDel="00000000" w:rsidP="00000000" w:rsidRDefault="00000000" w:rsidRPr="00000000" w14:paraId="00000046">
      <w:pPr>
        <w:ind w:left="99" w:hanging="99"/>
        <w:rPr>
          <w:rFonts w:ascii="PMingLiU" w:cs="PMingLiU" w:eastAsia="PMingLiU" w:hAnsi="PMingLiU"/>
          <w:sz w:val="22"/>
          <w:szCs w:val="22"/>
          <w:u w:val="single"/>
          <w:vertAlign w:val="baseline"/>
        </w:rPr>
      </w:pPr>
      <w:r w:rsidDel="00000000" w:rsidR="00000000" w:rsidRPr="00000000">
        <w:rPr>
          <w:rFonts w:ascii="PMingLiU" w:cs="PMingLiU" w:eastAsia="PMingLiU" w:hAnsi="PMingLiU"/>
          <w:sz w:val="22"/>
          <w:szCs w:val="22"/>
          <w:vertAlign w:val="baseline"/>
          <w:rtl w:val="0"/>
        </w:rPr>
        <w:t xml:space="preserve">姓名（中文）          </w:t>
      </w:r>
      <w:r w:rsidDel="00000000" w:rsidR="00000000" w:rsidRPr="00000000">
        <w:rPr>
          <w:rFonts w:ascii="PMingLiU" w:cs="PMingLiU" w:eastAsia="PMingLiU" w:hAnsi="PMingLiU"/>
          <w:sz w:val="22"/>
          <w:szCs w:val="22"/>
          <w:u w:val="single"/>
          <w:vertAlign w:val="baseline"/>
          <w:rtl w:val="0"/>
        </w:rPr>
        <w:t xml:space="preserve"> _____________________                   </w:t>
      </w:r>
      <w:r w:rsidDel="00000000" w:rsidR="00000000" w:rsidRPr="00000000">
        <w:rPr>
          <w:rFonts w:ascii="PMingLiU" w:cs="PMingLiU" w:eastAsia="PMingLiU" w:hAnsi="PMingLiU"/>
          <w:sz w:val="22"/>
          <w:szCs w:val="22"/>
          <w:vertAlign w:val="baseline"/>
          <w:rtl w:val="0"/>
        </w:rPr>
        <w:t xml:space="preserve">      姓名（英文）  </w:t>
      </w:r>
      <w:r w:rsidDel="00000000" w:rsidR="00000000" w:rsidRPr="00000000">
        <w:rPr>
          <w:rFonts w:ascii="PMingLiU" w:cs="PMingLiU" w:eastAsia="PMingLiU" w:hAnsi="PMingLiU"/>
          <w:sz w:val="22"/>
          <w:szCs w:val="22"/>
          <w:u w:val="single"/>
          <w:vertAlign w:val="baseline"/>
          <w:rtl w:val="0"/>
        </w:rPr>
        <w:t xml:space="preserve">            </w:t>
      </w:r>
      <w:r w:rsidDel="00000000" w:rsidR="00000000" w:rsidRPr="00000000">
        <w:rPr>
          <w:rFonts w:ascii="PMingLiU" w:cs="PMingLiU" w:eastAsia="PMingLiU" w:hAnsi="PMingLiU"/>
          <w:sz w:val="22"/>
          <w:szCs w:val="22"/>
          <w:vertAlign w:val="baseline"/>
          <w:rtl w:val="0"/>
        </w:rPr>
        <w:t xml:space="preserve">___</w:t>
      </w:r>
      <w:r w:rsidDel="00000000" w:rsidR="00000000" w:rsidRPr="00000000">
        <w:rPr>
          <w:rFonts w:ascii="PMingLiU" w:cs="PMingLiU" w:eastAsia="PMingLiU" w:hAnsi="PMingLiU"/>
          <w:sz w:val="22"/>
          <w:szCs w:val="22"/>
          <w:u w:val="single"/>
          <w:vertAlign w:val="baseline"/>
          <w:rtl w:val="0"/>
        </w:rPr>
        <w:t xml:space="preserve">            </w:t>
      </w:r>
      <w:r w:rsidDel="00000000" w:rsidR="00000000" w:rsidRPr="00000000">
        <w:rPr>
          <w:rFonts w:ascii="PMingLiU" w:cs="PMingLiU" w:eastAsia="PMingLiU" w:hAnsi="PMingLiU"/>
          <w:sz w:val="22"/>
          <w:szCs w:val="22"/>
          <w:vertAlign w:val="baseline"/>
          <w:rtl w:val="0"/>
        </w:rPr>
        <w:t xml:space="preserve">___</w:t>
      </w:r>
      <w:r w:rsidDel="00000000" w:rsidR="00000000" w:rsidRPr="00000000">
        <w:rPr>
          <w:rFonts w:ascii="PMingLiU" w:cs="PMingLiU" w:eastAsia="PMingLiU" w:hAnsi="PMingLiU"/>
          <w:sz w:val="22"/>
          <w:szCs w:val="22"/>
          <w:u w:val="single"/>
          <w:vertAlign w:val="baseline"/>
          <w:rtl w:val="0"/>
        </w:rPr>
        <w:t xml:space="preserve">            </w:t>
      </w:r>
      <w:r w:rsidDel="00000000" w:rsidR="00000000" w:rsidRPr="00000000">
        <w:rPr>
          <w:rFonts w:ascii="PMingLiU" w:cs="PMingLiU" w:eastAsia="PMingLiU" w:hAnsi="PMingLiU"/>
          <w:sz w:val="22"/>
          <w:szCs w:val="22"/>
          <w:vertAlign w:val="baseline"/>
          <w:rtl w:val="0"/>
        </w:rPr>
        <w:t xml:space="preserve">___</w:t>
      </w:r>
      <w:r w:rsidDel="00000000" w:rsidR="00000000" w:rsidRPr="00000000">
        <w:rPr>
          <w:rFonts w:ascii="PMingLiU" w:cs="PMingLiU" w:eastAsia="PMingLiU" w:hAnsi="PMingLiU"/>
          <w:sz w:val="22"/>
          <w:szCs w:val="22"/>
          <w:u w:val="single"/>
          <w:vertAlign w:val="baseline"/>
          <w:rtl w:val="0"/>
        </w:rPr>
        <w:t xml:space="preserve">                   </w:t>
      </w:r>
      <w:r w:rsidDel="00000000" w:rsidR="00000000" w:rsidRPr="00000000">
        <w:rPr>
          <w:rFonts w:ascii="PMingLiU" w:cs="PMingLiU" w:eastAsia="PMingLiU" w:hAnsi="PMingLiU"/>
          <w:sz w:val="22"/>
          <w:szCs w:val="22"/>
          <w:vertAlign w:val="baseline"/>
          <w:rtl w:val="0"/>
        </w:rPr>
        <w:t xml:space="preserve"> </w:t>
      </w:r>
      <w:r w:rsidDel="00000000" w:rsidR="00000000" w:rsidRPr="00000000">
        <w:rPr>
          <w:rFonts w:ascii="PMingLiU" w:cs="PMingLiU" w:eastAsia="PMingLiU" w:hAnsi="PMingLiU"/>
          <w:sz w:val="22"/>
          <w:szCs w:val="22"/>
          <w:u w:val="single"/>
          <w:vertAlign w:val="baseline"/>
          <w:rtl w:val="0"/>
        </w:rPr>
        <w:t xml:space="preserve"> </w:t>
      </w:r>
    </w:p>
    <w:p w:rsidR="00000000" w:rsidDel="00000000" w:rsidP="00000000" w:rsidRDefault="00000000" w:rsidRPr="00000000" w14:paraId="00000047">
      <w:pPr>
        <w:spacing w:after="120" w:before="120" w:lineRule="auto"/>
        <w:rPr>
          <w:rFonts w:ascii="PMingLiU" w:cs="PMingLiU" w:eastAsia="PMingLiU" w:hAnsi="PMingLiU"/>
          <w:vertAlign w:val="baseline"/>
        </w:rPr>
      </w:pPr>
      <w:r w:rsidDel="00000000" w:rsidR="00000000" w:rsidRPr="00000000">
        <w:rPr>
          <w:rFonts w:ascii="PMingLiU" w:cs="PMingLiU" w:eastAsia="PMingLiU" w:hAnsi="PMingLiU"/>
          <w:sz w:val="22"/>
          <w:szCs w:val="22"/>
          <w:vertAlign w:val="baseline"/>
          <w:rtl w:val="0"/>
        </w:rPr>
        <w:t xml:space="preserve">Address for mailing certificate  </w:t>
      </w:r>
      <w:r w:rsidDel="00000000" w:rsidR="00000000" w:rsidRPr="00000000">
        <w:rPr>
          <w:rFonts w:ascii="PMingLiU" w:cs="PMingLiU" w:eastAsia="PMingLiU" w:hAnsi="PMingLiU"/>
          <w:vertAlign w:val="baseline"/>
          <w:rtl w:val="0"/>
        </w:rPr>
        <w:t xml:space="preserve">郵寄證書地址:</w:t>
      </w:r>
    </w:p>
    <w:p w:rsidR="00000000" w:rsidDel="00000000" w:rsidP="00000000" w:rsidRDefault="00000000" w:rsidRPr="00000000" w14:paraId="00000048">
      <w:pPr>
        <w:rPr>
          <w:rFonts w:ascii="PMingLiU" w:cs="PMingLiU" w:eastAsia="PMingLiU" w:hAnsi="PMingLiU"/>
          <w:sz w:val="22"/>
          <w:szCs w:val="22"/>
          <w:u w:val="single"/>
          <w:vertAlign w:val="baseline"/>
        </w:rPr>
      </w:pPr>
      <w:r w:rsidDel="00000000" w:rsidR="00000000" w:rsidRPr="00000000">
        <w:rPr>
          <w:rFonts w:ascii="PMingLiU" w:cs="PMingLiU" w:eastAsia="PMingLiU" w:hAnsi="PMingLiU"/>
          <w:sz w:val="22"/>
          <w:szCs w:val="22"/>
          <w:u w:val="single"/>
          <w:vertAlign w:val="baseline"/>
          <w:rtl w:val="0"/>
        </w:rPr>
        <w:t xml:space="preserve">                                                                                                                                                                    </w:t>
        <w:tab/>
      </w:r>
    </w:p>
    <w:p w:rsidR="00000000" w:rsidDel="00000000" w:rsidP="00000000" w:rsidRDefault="00000000" w:rsidRPr="00000000" w14:paraId="00000049">
      <w:pPr>
        <w:rPr>
          <w:rFonts w:ascii="PMingLiU" w:cs="PMingLiU" w:eastAsia="PMingLiU" w:hAnsi="PMingLiU"/>
          <w:sz w:val="22"/>
          <w:szCs w:val="22"/>
          <w:u w:val="single"/>
          <w:vertAlign w:val="baseline"/>
        </w:rPr>
      </w:pPr>
      <w:r w:rsidDel="00000000" w:rsidR="00000000" w:rsidRPr="00000000">
        <w:rPr>
          <w:rFonts w:ascii="PMingLiU" w:cs="PMingLiU" w:eastAsia="PMingLiU" w:hAnsi="PMingLiU"/>
          <w:sz w:val="22"/>
          <w:szCs w:val="22"/>
          <w:u w:val="single"/>
          <w:vertAlign w:val="baseline"/>
          <w:rtl w:val="0"/>
        </w:rPr>
        <w:t xml:space="preserve"> </w:t>
      </w:r>
    </w:p>
    <w:p w:rsidR="00000000" w:rsidDel="00000000" w:rsidP="00000000" w:rsidRDefault="00000000" w:rsidRPr="00000000" w14:paraId="0000004A">
      <w:pPr>
        <w:rPr>
          <w:rFonts w:ascii="PMingLiU" w:cs="PMingLiU" w:eastAsia="PMingLiU" w:hAnsi="PMingLiU"/>
          <w:sz w:val="22"/>
          <w:szCs w:val="22"/>
          <w:vertAlign w:val="baseline"/>
        </w:rPr>
      </w:pPr>
      <w:r w:rsidDel="00000000" w:rsidR="00000000" w:rsidRPr="00000000">
        <w:rPr>
          <w:rFonts w:ascii="PMingLiU" w:cs="PMingLiU" w:eastAsia="PMingLiU" w:hAnsi="PMingLiU"/>
          <w:sz w:val="22"/>
          <w:szCs w:val="22"/>
          <w:vertAlign w:val="baseline"/>
          <w:rtl w:val="0"/>
        </w:rPr>
        <w:t xml:space="preserve">Signature of Applicant 申請人簽名   </w:t>
      </w:r>
      <w:r w:rsidDel="00000000" w:rsidR="00000000" w:rsidRPr="00000000">
        <w:rPr>
          <w:rFonts w:ascii="PMingLiU" w:cs="PMingLiU" w:eastAsia="PMingLiU" w:hAnsi="PMingLiU"/>
          <w:sz w:val="22"/>
          <w:szCs w:val="22"/>
          <w:u w:val="single"/>
          <w:vertAlign w:val="baseline"/>
          <w:rtl w:val="0"/>
        </w:rPr>
        <w:tab/>
        <w:t xml:space="preserve">                                   </w:t>
      </w:r>
      <w:r w:rsidDel="00000000" w:rsidR="00000000" w:rsidRPr="00000000">
        <w:rPr>
          <w:rFonts w:ascii="PMingLiU" w:cs="PMingLiU" w:eastAsia="PMingLiU" w:hAnsi="PMingLiU"/>
          <w:sz w:val="22"/>
          <w:szCs w:val="22"/>
          <w:vertAlign w:val="baseline"/>
          <w:rtl w:val="0"/>
        </w:rPr>
        <w:t xml:space="preserve">       Date 日期  _______________</w:t>
      </w:r>
      <w:r w:rsidDel="00000000" w:rsidR="00000000" w:rsidRPr="00000000">
        <w:rPr>
          <w:rFonts w:ascii="PMingLiU" w:cs="PMingLiU" w:eastAsia="PMingLiU" w:hAnsi="PMingLiU"/>
          <w:sz w:val="22"/>
          <w:szCs w:val="22"/>
          <w:u w:val="single"/>
          <w:vertAlign w:val="baseline"/>
          <w:rtl w:val="0"/>
        </w:rPr>
        <w:t xml:space="preserve">         </w:t>
      </w:r>
      <w:r w:rsidDel="00000000" w:rsidR="00000000" w:rsidRPr="00000000">
        <w:rPr>
          <w:rFonts w:ascii="PMingLiU" w:cs="PMingLiU" w:eastAsia="PMingLiU" w:hAnsi="PMingLiU"/>
          <w:sz w:val="22"/>
          <w:szCs w:val="22"/>
          <w:vertAlign w:val="baseline"/>
          <w:rtl w:val="0"/>
        </w:rPr>
        <w:t xml:space="preserve">_____</w:t>
      </w:r>
      <w:r w:rsidDel="00000000" w:rsidR="00000000" w:rsidRPr="00000000">
        <w:rPr>
          <w:rFonts w:ascii="PMingLiU" w:cs="PMingLiU" w:eastAsia="PMingLiU" w:hAnsi="PMingLiU"/>
          <w:sz w:val="22"/>
          <w:szCs w:val="22"/>
          <w:u w:val="single"/>
          <w:vertAlign w:val="baseline"/>
          <w:rtl w:val="0"/>
        </w:rPr>
        <w:t xml:space="preserve">__   _   </w:t>
      </w:r>
      <w:r w:rsidDel="00000000" w:rsidR="00000000" w:rsidRPr="00000000">
        <w:rPr>
          <w:rFonts w:ascii="PMingLiU" w:cs="PMingLiU" w:eastAsia="PMingLiU" w:hAnsi="PMingLiU"/>
          <w:sz w:val="22"/>
          <w:szCs w:val="22"/>
          <w:vertAlign w:val="baseline"/>
          <w:rtl w:val="0"/>
        </w:rPr>
        <w:t xml:space="preserve">  </w:t>
      </w:r>
    </w:p>
    <w:p w:rsidR="00000000" w:rsidDel="00000000" w:rsidP="00000000" w:rsidRDefault="00000000" w:rsidRPr="00000000" w14:paraId="0000004B">
      <w:pPr>
        <w:rPr>
          <w:rFonts w:ascii="PMingLiU" w:cs="PMingLiU" w:eastAsia="PMingLiU" w:hAnsi="PMingLiU"/>
          <w:sz w:val="22"/>
          <w:szCs w:val="22"/>
          <w:vertAlign w:val="baseline"/>
        </w:rPr>
      </w:pPr>
      <w:r w:rsidDel="00000000" w:rsidR="00000000" w:rsidRPr="00000000">
        <w:rPr>
          <w:rtl w:val="0"/>
        </w:rPr>
      </w:r>
    </w:p>
    <w:p w:rsidR="00000000" w:rsidDel="00000000" w:rsidP="00000000" w:rsidRDefault="00000000" w:rsidRPr="00000000" w14:paraId="0000004C">
      <w:pPr>
        <w:rPr>
          <w:rFonts w:ascii="PMingLiU" w:cs="PMingLiU" w:eastAsia="PMingLiU" w:hAnsi="PMingLiU"/>
          <w:sz w:val="22"/>
          <w:szCs w:val="22"/>
          <w:vertAlign w:val="baseline"/>
        </w:rPr>
      </w:pPr>
      <w:r w:rsidDel="00000000" w:rsidR="00000000" w:rsidRPr="00000000">
        <w:rPr>
          <w:rFonts w:ascii="PMingLiU" w:cs="PMingLiU" w:eastAsia="PMingLiU" w:hAnsi="PMingLiU"/>
          <w:sz w:val="22"/>
          <w:szCs w:val="22"/>
          <w:vertAlign w:val="baseline"/>
          <w:rtl w:val="0"/>
        </w:rPr>
        <w:t xml:space="preserve">Endorsed by Dojo Master 道場館主簽名 </w:t>
      </w:r>
      <w:r w:rsidDel="00000000" w:rsidR="00000000" w:rsidRPr="00000000">
        <w:rPr>
          <w:rFonts w:ascii="PMingLiU" w:cs="PMingLiU" w:eastAsia="PMingLiU" w:hAnsi="PMingLiU"/>
          <w:sz w:val="22"/>
          <w:szCs w:val="22"/>
          <w:u w:val="single"/>
          <w:vertAlign w:val="baseline"/>
          <w:rtl w:val="0"/>
        </w:rPr>
        <w:t xml:space="preserve">            </w:t>
        <w:tab/>
        <w:t xml:space="preserve">                       </w:t>
      </w:r>
      <w:r w:rsidDel="00000000" w:rsidR="00000000" w:rsidRPr="00000000">
        <w:rPr>
          <w:rFonts w:ascii="PMingLiU" w:cs="PMingLiU" w:eastAsia="PMingLiU" w:hAnsi="PMingLiU"/>
          <w:sz w:val="22"/>
          <w:szCs w:val="22"/>
          <w:vertAlign w:val="baseline"/>
          <w:rtl w:val="0"/>
        </w:rPr>
        <w:t xml:space="preserve">       Date 日期 ____________</w:t>
      </w:r>
      <w:r w:rsidDel="00000000" w:rsidR="00000000" w:rsidRPr="00000000">
        <w:rPr>
          <w:rFonts w:ascii="PMingLiU" w:cs="PMingLiU" w:eastAsia="PMingLiU" w:hAnsi="PMingLiU"/>
          <w:sz w:val="22"/>
          <w:szCs w:val="22"/>
          <w:u w:val="single"/>
          <w:vertAlign w:val="baseline"/>
          <w:rtl w:val="0"/>
        </w:rPr>
        <w:t xml:space="preserve">_         _</w:t>
      </w:r>
      <w:r w:rsidDel="00000000" w:rsidR="00000000" w:rsidRPr="00000000">
        <w:rPr>
          <w:rFonts w:ascii="PMingLiU" w:cs="PMingLiU" w:eastAsia="PMingLiU" w:hAnsi="PMingLiU"/>
          <w:sz w:val="22"/>
          <w:szCs w:val="22"/>
          <w:vertAlign w:val="baseline"/>
          <w:rtl w:val="0"/>
        </w:rPr>
        <w:t xml:space="preserve">__</w:t>
      </w:r>
      <w:r w:rsidDel="00000000" w:rsidR="00000000" w:rsidRPr="00000000">
        <w:rPr>
          <w:rFonts w:ascii="PMingLiU" w:cs="PMingLiU" w:eastAsia="PMingLiU" w:hAnsi="PMingLiU"/>
          <w:sz w:val="22"/>
          <w:szCs w:val="22"/>
          <w:u w:val="single"/>
          <w:vertAlign w:val="baseline"/>
          <w:rtl w:val="0"/>
        </w:rPr>
        <w:t xml:space="preserve">__  ___</w:t>
      </w:r>
      <w:r w:rsidDel="00000000" w:rsidR="00000000" w:rsidRPr="00000000">
        <w:rPr>
          <w:rFonts w:ascii="PMingLiU" w:cs="PMingLiU" w:eastAsia="PMingLiU" w:hAnsi="PMingLiU"/>
          <w:sz w:val="22"/>
          <w:szCs w:val="22"/>
          <w:vertAlign w:val="baseline"/>
          <w:rtl w:val="0"/>
        </w:rPr>
        <w:t xml:space="preserve">___       </w:t>
      </w:r>
      <w:r w:rsidDel="00000000" w:rsidR="00000000" w:rsidRPr="00000000">
        <w:rPr>
          <w:rFonts w:ascii="PMingLiU" w:cs="PMingLiU" w:eastAsia="PMingLiU" w:hAnsi="PMingLiU"/>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4D">
      <w:pPr>
        <w:ind w:firstLine="6827"/>
        <w:rPr>
          <w:rFonts w:ascii="PMingLiU" w:cs="PMingLiU" w:eastAsia="PMingLiU" w:hAnsi="PMingLiU"/>
          <w:b w:val="0"/>
          <w:sz w:val="22"/>
          <w:szCs w:val="22"/>
          <w:u w:val="single"/>
          <w:vertAlign w:val="baseline"/>
        </w:rPr>
      </w:pPr>
      <w:r w:rsidDel="00000000" w:rsidR="00000000" w:rsidRPr="00000000">
        <w:rPr>
          <w:rtl w:val="0"/>
        </w:rPr>
      </w:r>
    </w:p>
    <w:tbl>
      <w:tblPr>
        <w:tblStyle w:val="Table2"/>
        <w:tblW w:w="10173.0" w:type="dxa"/>
        <w:jc w:val="left"/>
        <w:tblInd w:w="-108.0" w:type="dxa"/>
        <w:tblLayout w:type="fixed"/>
        <w:tblLook w:val="0000"/>
      </w:tblPr>
      <w:tblGrid>
        <w:gridCol w:w="8"/>
        <w:gridCol w:w="4273"/>
        <w:gridCol w:w="5892"/>
        <w:tblGridChange w:id="0">
          <w:tblGrid>
            <w:gridCol w:w="8"/>
            <w:gridCol w:w="4273"/>
            <w:gridCol w:w="5892"/>
          </w:tblGrid>
        </w:tblGridChange>
      </w:tblGrid>
      <w:tr>
        <w:trPr>
          <w:cantSplit w:val="0"/>
          <w:trHeight w:val="196" w:hRule="atLeast"/>
          <w:tblHeader w:val="0"/>
        </w:trPr>
        <w:tc>
          <w:tcPr>
            <w:gridSpan w:val="3"/>
            <w:tcBorders>
              <w:top w:color="000000" w:space="0" w:sz="6" w:val="single"/>
              <w:left w:color="000000" w:space="0" w:sz="6" w:val="single"/>
              <w:bottom w:color="000000" w:space="0" w:sz="6" w:val="single"/>
            </w:tcBorders>
            <w:shd w:fill="000000" w:val="clear"/>
            <w:vAlign w:val="top"/>
          </w:tcPr>
          <w:p w:rsidR="00000000" w:rsidDel="00000000" w:rsidP="00000000" w:rsidRDefault="00000000" w:rsidRPr="00000000" w14:paraId="0000004E">
            <w:pPr>
              <w:rPr>
                <w:rFonts w:ascii="PMingLiU" w:cs="PMingLiU" w:eastAsia="PMingLiU" w:hAnsi="PMingLiU"/>
                <w:b w:val="0"/>
                <w:sz w:val="22"/>
                <w:szCs w:val="22"/>
                <w:vertAlign w:val="baseline"/>
              </w:rPr>
            </w:pPr>
            <w:r w:rsidDel="00000000" w:rsidR="00000000" w:rsidRPr="00000000">
              <w:rPr>
                <w:rFonts w:ascii="PMingLiU" w:cs="PMingLiU" w:eastAsia="PMingLiU" w:hAnsi="PMingLiU"/>
                <w:b w:val="1"/>
                <w:sz w:val="22"/>
                <w:szCs w:val="22"/>
                <w:vertAlign w:val="baseline"/>
                <w:rtl w:val="0"/>
              </w:rPr>
              <w:t xml:space="preserve">For office use only   僅供考核中心人員填寫</w:t>
            </w:r>
            <w:r w:rsidDel="00000000" w:rsidR="00000000" w:rsidRPr="00000000">
              <w:rPr>
                <w:rtl w:val="0"/>
              </w:rPr>
            </w:r>
          </w:p>
        </w:tc>
      </w:tr>
      <w:tr>
        <w:trPr>
          <w:cantSplit w:val="0"/>
          <w:trHeight w:val="1363" w:hRule="atLeast"/>
          <w:tblHeader w:val="0"/>
        </w:trPr>
        <w:tc>
          <w:tcPr>
            <w:gridSpan w:val="3"/>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51">
            <w:pPr>
              <w:ind w:left="2640" w:hanging="2640"/>
              <w:rPr>
                <w:rFonts w:ascii="PMingLiU" w:cs="PMingLiU" w:eastAsia="PMingLiU" w:hAnsi="PMingLiU"/>
                <w:sz w:val="22"/>
                <w:szCs w:val="22"/>
                <w:vertAlign w:val="baseline"/>
              </w:rPr>
            </w:pPr>
            <w:r w:rsidDel="00000000" w:rsidR="00000000" w:rsidRPr="00000000">
              <w:rPr>
                <w:rtl w:val="0"/>
              </w:rPr>
            </w:r>
          </w:p>
          <w:p w:rsidR="00000000" w:rsidDel="00000000" w:rsidP="00000000" w:rsidRDefault="00000000" w:rsidRPr="00000000" w14:paraId="00000052">
            <w:pPr>
              <w:ind w:left="2640" w:hanging="2640"/>
              <w:rPr>
                <w:rFonts w:ascii="PMingLiU" w:cs="PMingLiU" w:eastAsia="PMingLiU" w:hAnsi="PMingLiU"/>
                <w:sz w:val="22"/>
                <w:szCs w:val="22"/>
                <w:vertAlign w:val="baseline"/>
              </w:rPr>
            </w:pPr>
            <w:r w:rsidDel="00000000" w:rsidR="00000000" w:rsidRPr="00000000">
              <w:rPr>
                <w:rFonts w:ascii="PMingLiU" w:cs="PMingLiU" w:eastAsia="PMingLiU" w:hAnsi="PMingLiU"/>
                <w:sz w:val="22"/>
                <w:szCs w:val="22"/>
                <w:vertAlign w:val="baseline"/>
                <w:rtl w:val="0"/>
              </w:rPr>
              <w:t xml:space="preserve">Approved by  批核            _____________________                                                                                            President (會長)</w:t>
            </w:r>
          </w:p>
          <w:p w:rsidR="00000000" w:rsidDel="00000000" w:rsidP="00000000" w:rsidRDefault="00000000" w:rsidRPr="00000000" w14:paraId="00000053">
            <w:pPr>
              <w:ind w:firstLine="2310"/>
              <w:rPr>
                <w:rFonts w:ascii="PMingLiU" w:cs="PMingLiU" w:eastAsia="PMingLiU" w:hAnsi="PMingLiU"/>
                <w:sz w:val="22"/>
                <w:szCs w:val="22"/>
                <w:vertAlign w:val="baseline"/>
              </w:rPr>
            </w:pPr>
            <w:r w:rsidDel="00000000" w:rsidR="00000000" w:rsidRPr="00000000">
              <w:rPr>
                <w:rFonts w:ascii="PMingLiU" w:cs="PMingLiU" w:eastAsia="PMingLiU" w:hAnsi="PMingLiU"/>
                <w:sz w:val="22"/>
                <w:szCs w:val="22"/>
                <w:vertAlign w:val="baseline"/>
                <w:rtl w:val="0"/>
              </w:rPr>
              <w:t xml:space="preserve">香港劍道協會有限公司</w:t>
            </w:r>
          </w:p>
          <w:p w:rsidR="00000000" w:rsidDel="00000000" w:rsidP="00000000" w:rsidRDefault="00000000" w:rsidRPr="00000000" w14:paraId="00000054">
            <w:pPr>
              <w:rPr>
                <w:rFonts w:ascii="PMingLiU" w:cs="PMingLiU" w:eastAsia="PMingLiU" w:hAnsi="PMingLiU"/>
                <w:sz w:val="22"/>
                <w:szCs w:val="22"/>
                <w:vertAlign w:val="baseline"/>
              </w:rPr>
            </w:pPr>
            <w:r w:rsidDel="00000000" w:rsidR="00000000" w:rsidRPr="00000000">
              <w:rPr>
                <w:rFonts w:ascii="PMingLiU" w:cs="PMingLiU" w:eastAsia="PMingLiU" w:hAnsi="PMingLiU"/>
                <w:sz w:val="22"/>
                <w:szCs w:val="22"/>
                <w:vertAlign w:val="baseline"/>
                <w:rtl w:val="0"/>
              </w:rPr>
              <w:tab/>
              <w:t xml:space="preserve">                       Hong Kong Kendo Association Ltd.</w:t>
            </w:r>
          </w:p>
        </w:tc>
      </w:tr>
    </w:tbl>
    <w:p w:rsidR="00000000" w:rsidDel="00000000" w:rsidP="00000000" w:rsidRDefault="00000000" w:rsidRPr="00000000" w14:paraId="00000057">
      <w:pPr>
        <w:rPr>
          <w:rFonts w:ascii="Tahoma" w:cs="Tahoma" w:eastAsia="Tahoma" w:hAnsi="Tahoma"/>
          <w:b w:val="0"/>
          <w:sz w:val="22"/>
          <w:szCs w:val="22"/>
          <w:u w:val="single"/>
          <w:vertAlign w:val="baseline"/>
        </w:rPr>
        <w:sectPr>
          <w:pgSz w:h="15840" w:w="12240" w:orient="portrait"/>
          <w:pgMar w:bottom="0" w:top="284" w:left="1200" w:right="840" w:header="720" w:footer="720"/>
          <w:pgNumType w:start="1"/>
        </w:sectPr>
      </w:pPr>
      <w:r w:rsidDel="00000000" w:rsidR="00000000" w:rsidRPr="00000000">
        <w:rPr>
          <w:rtl w:val="0"/>
        </w:rPr>
      </w:r>
    </w:p>
    <w:p w:rsidR="00000000" w:rsidDel="00000000" w:rsidP="00000000" w:rsidRDefault="00000000" w:rsidRPr="00000000" w14:paraId="00000058">
      <w:pPr>
        <w:rPr>
          <w:rFonts w:ascii="PMingLiU" w:cs="PMingLiU" w:eastAsia="PMingLiU" w:hAnsi="PMingLiU"/>
          <w:b w:val="0"/>
          <w:sz w:val="24"/>
          <w:szCs w:val="24"/>
          <w:u w:val="single"/>
          <w:vertAlign w:val="baseline"/>
        </w:rPr>
      </w:pPr>
      <w:r w:rsidDel="00000000" w:rsidR="00000000" w:rsidRPr="00000000">
        <w:rPr>
          <w:rFonts w:ascii="PMingLiU" w:cs="PMingLiU" w:eastAsia="PMingLiU" w:hAnsi="PMingLiU"/>
          <w:b w:val="1"/>
          <w:sz w:val="24"/>
          <w:szCs w:val="24"/>
          <w:u w:val="single"/>
          <w:vertAlign w:val="baseline"/>
          <w:rtl w:val="0"/>
        </w:rPr>
        <w:t xml:space="preserve">本地及海外考生須知</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s>
        <w:spacing w:after="120" w:before="0" w:line="240" w:lineRule="auto"/>
        <w:ind w:left="0" w:right="0" w:firstLine="0"/>
        <w:jc w:val="left"/>
        <w:rPr>
          <w:rFonts w:ascii="PMingLiU-ExtB" w:cs="PMingLiU-ExtB" w:eastAsia="PMingLiU-ExtB" w:hAnsi="PMingLiU-ExtB"/>
        </w:rPr>
      </w:pP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考試日期為</w:t>
      </w:r>
      <w:r w:rsidDel="00000000" w:rsidR="00000000" w:rsidRPr="00000000">
        <w:rPr>
          <w:rFonts w:ascii="PMingLiU" w:cs="PMingLiU" w:eastAsia="PMingLiU" w:hAnsi="PMingLiU"/>
          <w:b w:val="0"/>
          <w:i w:val="0"/>
          <w:smallCaps w:val="0"/>
          <w:strike w:val="0"/>
          <w:color w:val="000000"/>
          <w:sz w:val="24"/>
          <w:szCs w:val="24"/>
          <w:highlight w:val="yellow"/>
          <w:u w:val="none"/>
          <w:vertAlign w:val="baseline"/>
          <w:rtl w:val="0"/>
        </w:rPr>
        <w:t xml:space="preserve">2023年9月2日，級試及段試考生登記時間為當日下午</w:t>
      </w:r>
      <w:r w:rsidDel="00000000" w:rsidR="00000000" w:rsidRPr="00000000">
        <w:rPr>
          <w:rFonts w:ascii="PMingLiU" w:cs="PMingLiU" w:eastAsia="PMingLiU" w:hAnsi="PMingLiU"/>
          <w:sz w:val="22"/>
          <w:szCs w:val="22"/>
          <w:highlight w:val="yellow"/>
          <w:u w:val="single"/>
          <w:rtl w:val="0"/>
        </w:rPr>
        <w:t xml:space="preserve">一</w:t>
      </w:r>
      <w:r w:rsidDel="00000000" w:rsidR="00000000" w:rsidRPr="00000000">
        <w:rPr>
          <w:rFonts w:ascii="PMingLiU" w:cs="PMingLiU" w:eastAsia="PMingLiU" w:hAnsi="PMingLiU"/>
          <w:b w:val="0"/>
          <w:i w:val="0"/>
          <w:smallCaps w:val="0"/>
          <w:strike w:val="0"/>
          <w:color w:val="000000"/>
          <w:sz w:val="22"/>
          <w:szCs w:val="22"/>
          <w:highlight w:val="yellow"/>
          <w:u w:val="single"/>
          <w:vertAlign w:val="baseline"/>
          <w:rtl w:val="0"/>
        </w:rPr>
        <w:t xml:space="preserve">時半</w:t>
      </w:r>
      <w:r w:rsidDel="00000000" w:rsidR="00000000" w:rsidRPr="00000000">
        <w:rPr>
          <w:rFonts w:ascii="PMingLiU" w:cs="PMingLiU" w:eastAsia="PMingLiU" w:hAnsi="PMingLiU"/>
          <w:b w:val="0"/>
          <w:i w:val="0"/>
          <w:smallCaps w:val="0"/>
          <w:strike w:val="0"/>
          <w:color w:val="000000"/>
          <w:sz w:val="24"/>
          <w:szCs w:val="24"/>
          <w:highlight w:val="yellow"/>
          <w:u w:val="none"/>
          <w:vertAlign w:val="baseline"/>
          <w:rtl w:val="0"/>
        </w:rPr>
        <w:t xml:space="preserve">，截止登記時間為下午</w:t>
      </w:r>
      <w:r w:rsidDel="00000000" w:rsidR="00000000" w:rsidRPr="00000000">
        <w:rPr>
          <w:rFonts w:ascii="PMingLiU" w:cs="PMingLiU" w:eastAsia="PMingLiU" w:hAnsi="PMingLiU"/>
          <w:sz w:val="24"/>
          <w:szCs w:val="24"/>
          <w:highlight w:val="yellow"/>
          <w:rtl w:val="0"/>
        </w:rPr>
        <w:t xml:space="preserve">二</w:t>
      </w:r>
      <w:r w:rsidDel="00000000" w:rsidR="00000000" w:rsidRPr="00000000">
        <w:rPr>
          <w:rFonts w:ascii="PMingLiU" w:cs="PMingLiU" w:eastAsia="PMingLiU" w:hAnsi="PMingLiU"/>
          <w:b w:val="0"/>
          <w:i w:val="0"/>
          <w:smallCaps w:val="0"/>
          <w:strike w:val="0"/>
          <w:color w:val="000000"/>
          <w:sz w:val="24"/>
          <w:szCs w:val="24"/>
          <w:highlight w:val="yellow"/>
          <w:u w:val="none"/>
          <w:vertAlign w:val="baseline"/>
          <w:rtl w:val="0"/>
        </w:rPr>
        <w:t xml:space="preserve">時</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，考試地點為</w:t>
      </w:r>
      <w:r w:rsidDel="00000000" w:rsidR="00000000" w:rsidRPr="00000000">
        <w:rPr>
          <w:rFonts w:ascii="PMingLiU-ExtB" w:cs="PMingLiU-ExtB" w:eastAsia="PMingLiU-ExtB" w:hAnsi="PMingLiU-ExtB"/>
          <w:rtl w:val="0"/>
        </w:rPr>
        <w:t xml:space="preserve">饒宗頤文化館 演講廳</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s>
        <w:spacing w:after="120" w:before="0" w:line="240" w:lineRule="auto"/>
        <w:ind w:left="0" w:right="0" w:firstLine="0"/>
        <w:jc w:val="left"/>
        <w:rPr>
          <w:rFonts w:ascii="PMingLiU" w:cs="PMingLiU" w:eastAsia="PMingLiU" w:hAnsi="PMingLiU"/>
          <w:sz w:val="24"/>
          <w:szCs w:val="24"/>
          <w:u w:val="single"/>
          <w:vertAlign w:val="baseline"/>
        </w:rPr>
      </w:pPr>
      <w:r w:rsidDel="00000000" w:rsidR="00000000" w:rsidRPr="00000000">
        <w:rPr>
          <w:rFonts w:ascii="PMingLiU" w:cs="PMingLiU" w:eastAsia="PMingLiU" w:hAnsi="PMingLiU"/>
          <w:sz w:val="24"/>
          <w:szCs w:val="24"/>
          <w:vertAlign w:val="baseline"/>
          <w:rtl w:val="0"/>
        </w:rPr>
        <w:t xml:space="preserve">請填妥申請表格連同所需文件，電郵: </w:t>
      </w:r>
      <w:hyperlink r:id="rId8">
        <w:r w:rsidDel="00000000" w:rsidR="00000000" w:rsidRPr="00000000">
          <w:rPr>
            <w:rFonts w:ascii="PMingLiU" w:cs="PMingLiU" w:eastAsia="PMingLiU" w:hAnsi="PMingLiU"/>
            <w:color w:val="000000"/>
            <w:sz w:val="24"/>
            <w:szCs w:val="24"/>
            <w:u w:val="single"/>
            <w:vertAlign w:val="baseline"/>
            <w:rtl w:val="0"/>
          </w:rPr>
          <w:t xml:space="preserve">hkka@hkolympic.org</w:t>
        </w:r>
      </w:hyperlink>
      <w:r w:rsidDel="00000000" w:rsidR="00000000" w:rsidRPr="00000000">
        <w:rPr>
          <w:rFonts w:ascii="PMingLiU" w:cs="PMingLiU" w:eastAsia="PMingLiU" w:hAnsi="PMingLiU"/>
          <w:sz w:val="24"/>
          <w:szCs w:val="24"/>
          <w:vertAlign w:val="baseline"/>
          <w:rtl w:val="0"/>
        </w:rPr>
        <w:t xml:space="preserve">  或 傳真: 2890 8052 至 中國香港劍道協會, 所需文件包括:</w:t>
      </w:r>
      <w:r w:rsidDel="00000000" w:rsidR="00000000" w:rsidRPr="00000000">
        <w:rPr>
          <w:rtl w:val="0"/>
        </w:rPr>
      </w:r>
    </w:p>
    <w:p w:rsidR="00000000" w:rsidDel="00000000" w:rsidP="00000000" w:rsidRDefault="00000000" w:rsidRPr="00000000" w14:paraId="0000005B">
      <w:pPr>
        <w:widowControl w:val="0"/>
        <w:tabs>
          <w:tab w:val="left" w:leader="none" w:pos="960"/>
        </w:tabs>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級試/段試申請表格;</w:t>
      </w:r>
    </w:p>
    <w:p w:rsidR="00000000" w:rsidDel="00000000" w:rsidP="00000000" w:rsidRDefault="00000000" w:rsidRPr="00000000" w14:paraId="0000005C">
      <w:pPr>
        <w:widowControl w:val="0"/>
        <w:tabs>
          <w:tab w:val="left" w:leader="none" w:pos="960"/>
        </w:tabs>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現時持有的級試或段試</w:t>
      </w:r>
      <w:r w:rsidDel="00000000" w:rsidR="00000000" w:rsidRPr="00000000">
        <w:rPr>
          <w:rFonts w:ascii="PMingLiU" w:cs="PMingLiU" w:eastAsia="PMingLiU" w:hAnsi="PMingLiU"/>
          <w:sz w:val="24"/>
          <w:szCs w:val="24"/>
          <w:highlight w:val="yellow"/>
          <w:vertAlign w:val="baseline"/>
          <w:rtl w:val="0"/>
        </w:rPr>
        <w:t xml:space="preserve">證書副本;</w:t>
      </w:r>
      <w:r w:rsidDel="00000000" w:rsidR="00000000" w:rsidRPr="00000000">
        <w:rPr>
          <w:rtl w:val="0"/>
        </w:rPr>
      </w:r>
    </w:p>
    <w:p w:rsidR="00000000" w:rsidDel="00000000" w:rsidP="00000000" w:rsidRDefault="00000000" w:rsidRPr="00000000" w14:paraId="0000005D">
      <w:pPr>
        <w:widowControl w:val="0"/>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初段考生必須遞交1級證書副本或在當天考取，申請二段或以上的考生</w:t>
      </w:r>
      <w:r w:rsidDel="00000000" w:rsidR="00000000" w:rsidRPr="00000000">
        <w:rPr>
          <w:rFonts w:ascii="PMingLiU" w:cs="PMingLiU" w:eastAsia="PMingLiU" w:hAnsi="PMingLiU"/>
          <w:b w:val="1"/>
          <w:sz w:val="24"/>
          <w:szCs w:val="24"/>
          <w:vertAlign w:val="baseline"/>
          <w:rtl w:val="0"/>
        </w:rPr>
        <w:t xml:space="preserve">必須</w:t>
      </w:r>
      <w:r w:rsidDel="00000000" w:rsidR="00000000" w:rsidRPr="00000000">
        <w:rPr>
          <w:rFonts w:ascii="PMingLiU" w:cs="PMingLiU" w:eastAsia="PMingLiU" w:hAnsi="PMingLiU"/>
          <w:sz w:val="24"/>
          <w:szCs w:val="24"/>
          <w:vertAlign w:val="baseline"/>
          <w:rtl w:val="0"/>
        </w:rPr>
        <w:t xml:space="preserve">把現有段位證書副本連同申請表格遞交，否則閣下之申請將被視作無效；</w:t>
      </w:r>
    </w:p>
    <w:p w:rsidR="00000000" w:rsidDel="00000000" w:rsidP="00000000" w:rsidRDefault="00000000" w:rsidRPr="00000000" w14:paraId="0000005E">
      <w:pPr>
        <w:widowControl w:val="0"/>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香港劍道協會不會代考生翻査以往記録﹔</w:t>
      </w:r>
    </w:p>
    <w:p w:rsidR="00000000" w:rsidDel="00000000" w:rsidP="00000000" w:rsidRDefault="00000000" w:rsidRPr="00000000" w14:paraId="0000005F">
      <w:pPr>
        <w:widowControl w:val="0"/>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如需香港劍道協會翻查以往證書紀錄，本會將收取港幣200元行政費用；如需補發證書另加港幣200元，補印需時約兩個月﹔</w:t>
      </w:r>
    </w:p>
    <w:p w:rsidR="00000000" w:rsidDel="00000000" w:rsidP="00000000" w:rsidRDefault="00000000" w:rsidRPr="00000000" w14:paraId="00000060">
      <w:pPr>
        <w:widowControl w:val="0"/>
        <w:rPr>
          <w:rFonts w:ascii="PMingLiU" w:cs="PMingLiU" w:eastAsia="PMingLiU" w:hAnsi="PMingLiU"/>
          <w:sz w:val="24"/>
          <w:szCs w:val="24"/>
          <w:highlight w:val="yellow"/>
          <w:vertAlign w:val="baseline"/>
        </w:rPr>
      </w:pPr>
      <w:r w:rsidDel="00000000" w:rsidR="00000000" w:rsidRPr="00000000">
        <w:rPr>
          <w:rFonts w:ascii="PMingLiU" w:cs="PMingLiU" w:eastAsia="PMingLiU" w:hAnsi="PMingLiU"/>
          <w:sz w:val="24"/>
          <w:szCs w:val="24"/>
          <w:highlight w:val="yellow"/>
          <w:vertAlign w:val="baseline"/>
          <w:rtl w:val="0"/>
        </w:rPr>
        <w:t xml:space="preserve">考生截止報名日期︰</w:t>
      </w:r>
      <w:r w:rsidDel="00000000" w:rsidR="00000000" w:rsidRPr="00000000">
        <w:rPr>
          <w:rFonts w:ascii="PMingLiU" w:cs="PMingLiU" w:eastAsia="PMingLiU" w:hAnsi="PMingLiU"/>
          <w:b w:val="1"/>
          <w:sz w:val="24"/>
          <w:szCs w:val="24"/>
          <w:highlight w:val="yellow"/>
          <w:u w:val="single"/>
          <w:vertAlign w:val="baseline"/>
          <w:rtl w:val="0"/>
        </w:rPr>
        <w:t xml:space="preserve">2023年8月16日 ( 星期三 )，下午5時或之前;</w:t>
      </w:r>
      <w:r w:rsidDel="00000000" w:rsidR="00000000" w:rsidRPr="00000000">
        <w:rPr>
          <w:rtl w:val="0"/>
        </w:rPr>
      </w:r>
    </w:p>
    <w:p w:rsidR="00000000" w:rsidDel="00000000" w:rsidP="00000000" w:rsidRDefault="00000000" w:rsidRPr="00000000" w14:paraId="00000061">
      <w:pPr>
        <w:widowControl w:val="0"/>
        <w:tabs>
          <w:tab w:val="left" w:leader="none" w:pos="480"/>
        </w:tabs>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相關費用</w:t>
      </w:r>
    </w:p>
    <w:p w:rsidR="00000000" w:rsidDel="00000000" w:rsidP="00000000" w:rsidRDefault="00000000" w:rsidRPr="00000000" w14:paraId="00000062">
      <w:pPr>
        <w:widowControl w:val="0"/>
        <w:ind w:left="480" w:firstLine="0"/>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價目表︰</w:t>
      </w:r>
    </w:p>
    <w:tbl>
      <w:tblPr>
        <w:tblStyle w:val="Table3"/>
        <w:tblW w:w="7520.0" w:type="dxa"/>
        <w:jc w:val="left"/>
        <w:tblInd w:w="-28.0" w:type="dxa"/>
        <w:tblLayout w:type="fixed"/>
        <w:tblLook w:val="0000"/>
      </w:tblPr>
      <w:tblGrid>
        <w:gridCol w:w="1880"/>
        <w:gridCol w:w="1880"/>
        <w:gridCol w:w="1880"/>
        <w:gridCol w:w="1880"/>
        <w:tblGridChange w:id="0">
          <w:tblGrid>
            <w:gridCol w:w="1880"/>
            <w:gridCol w:w="1880"/>
            <w:gridCol w:w="1880"/>
            <w:gridCol w:w="1880"/>
          </w:tblGrid>
        </w:tblGridChange>
      </w:tblGrid>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考試類別</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64">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升段試費用</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65">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證書費</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66">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合共</w:t>
            </w:r>
          </w:p>
        </w:tc>
      </w:tr>
      <w:tr>
        <w:trPr>
          <w:cantSplit w:val="0"/>
          <w:trHeight w:val="33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1 級</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8">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HK$300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9">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A">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HK$400</w:t>
            </w:r>
          </w:p>
        </w:tc>
      </w:tr>
      <w:tr>
        <w:trPr>
          <w:cantSplit w:val="0"/>
          <w:trHeight w:val="33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1段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C">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HK$800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D">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HK$100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E">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HK$900 </w:t>
            </w:r>
          </w:p>
        </w:tc>
      </w:tr>
      <w:tr>
        <w:trPr>
          <w:cantSplit w:val="0"/>
          <w:trHeight w:val="33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2段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0">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HK$1000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1">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HK$100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2">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HK$1100 </w:t>
            </w:r>
          </w:p>
        </w:tc>
      </w:tr>
      <w:tr>
        <w:trPr>
          <w:cantSplit w:val="0"/>
          <w:trHeight w:val="33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3段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4">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HK$1,300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5">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HK$100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6">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HK$1,400 </w:t>
            </w:r>
          </w:p>
        </w:tc>
      </w:tr>
    </w:tbl>
    <w:p w:rsidR="00000000" w:rsidDel="00000000" w:rsidP="00000000" w:rsidRDefault="00000000" w:rsidRPr="00000000" w14:paraId="00000077">
      <w:pPr>
        <w:widowControl w:val="0"/>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78">
      <w:pPr>
        <w:rPr>
          <w:rFonts w:ascii="Cambria" w:cs="Cambria" w:eastAsia="Cambria" w:hAnsi="Cambria"/>
          <w:sz w:val="24"/>
          <w:szCs w:val="24"/>
          <w:vertAlign w:val="baseline"/>
        </w:rPr>
      </w:pPr>
      <w:r w:rsidDel="00000000" w:rsidR="00000000" w:rsidRPr="00000000">
        <w:rPr>
          <w:rFonts w:ascii="Cambria" w:cs="Cambria" w:eastAsia="Cambria" w:hAnsi="Cambria"/>
          <w:b w:val="1"/>
          <w:sz w:val="24"/>
          <w:szCs w:val="24"/>
          <w:highlight w:val="yellow"/>
          <w:vertAlign w:val="baseline"/>
          <w:rtl w:val="0"/>
        </w:rPr>
        <w:t xml:space="preserve">若以支付寶付款, 請依照此欄目: </w:t>
      </w:r>
      <w:r w:rsidDel="00000000" w:rsidR="00000000" w:rsidRPr="00000000">
        <w:rPr>
          <w:rFonts w:ascii="Cambria" w:cs="Cambria" w:eastAsia="Cambria" w:hAnsi="Cambria"/>
          <w:sz w:val="24"/>
          <w:szCs w:val="24"/>
          <w:highlight w:val="yellow"/>
          <w:vertAlign w:val="baseline"/>
          <w:rtl w:val="0"/>
        </w:rPr>
        <w:t xml:space="preserve">(本會將額外收取費用的1.5%的手續費用，完成付款後請把支付寶付款證明電郵至香港劍道協會)</w:t>
      </w:r>
      <w:r w:rsidDel="00000000" w:rsidR="00000000" w:rsidRPr="00000000">
        <w:rPr>
          <w:rtl w:val="0"/>
        </w:rPr>
      </w:r>
    </w:p>
    <w:p w:rsidR="00000000" w:rsidDel="00000000" w:rsidP="00000000" w:rsidRDefault="00000000" w:rsidRPr="00000000" w14:paraId="00000079">
      <w:pPr>
        <w:widowControl w:val="0"/>
        <w:rPr>
          <w:rFonts w:ascii="Cambria" w:cs="Cambria" w:eastAsia="Cambria" w:hAnsi="Cambria"/>
          <w:sz w:val="24"/>
          <w:szCs w:val="24"/>
          <w:vertAlign w:val="baseline"/>
        </w:rPr>
      </w:pPr>
      <w:r w:rsidDel="00000000" w:rsidR="00000000" w:rsidRPr="00000000">
        <w:rPr>
          <w:rtl w:val="0"/>
        </w:rPr>
      </w:r>
    </w:p>
    <w:tbl>
      <w:tblPr>
        <w:tblStyle w:val="Table4"/>
        <w:tblW w:w="7520.0" w:type="dxa"/>
        <w:jc w:val="left"/>
        <w:tblInd w:w="-28.0" w:type="dxa"/>
        <w:tblLayout w:type="fixed"/>
        <w:tblLook w:val="0000"/>
      </w:tblPr>
      <w:tblGrid>
        <w:gridCol w:w="1880"/>
        <w:gridCol w:w="1880"/>
        <w:gridCol w:w="1880"/>
        <w:gridCol w:w="1880"/>
        <w:tblGridChange w:id="0">
          <w:tblGrid>
            <w:gridCol w:w="1880"/>
            <w:gridCol w:w="1880"/>
            <w:gridCol w:w="1880"/>
            <w:gridCol w:w="1880"/>
          </w:tblGrid>
        </w:tblGridChange>
      </w:tblGrid>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考試類別</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7B">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升段試費用</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7C">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證書費</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7D">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合共</w:t>
            </w:r>
          </w:p>
        </w:tc>
      </w:tr>
      <w:tr>
        <w:trPr>
          <w:cantSplit w:val="0"/>
          <w:trHeight w:val="33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1 級</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F">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HK$300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0">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HK$100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1">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HK$406</w:t>
            </w:r>
          </w:p>
        </w:tc>
      </w:tr>
      <w:tr>
        <w:trPr>
          <w:cantSplit w:val="0"/>
          <w:trHeight w:val="33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1段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3">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HK$800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4">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HK$100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5">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HK$913.50</w:t>
            </w:r>
          </w:p>
        </w:tc>
      </w:tr>
      <w:tr>
        <w:trPr>
          <w:cantSplit w:val="0"/>
          <w:trHeight w:val="33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6">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2段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7">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HK$1000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8">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HK$100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9">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HK$1116.50 </w:t>
            </w:r>
          </w:p>
        </w:tc>
      </w:tr>
      <w:tr>
        <w:trPr>
          <w:cantSplit w:val="0"/>
          <w:trHeight w:val="33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3段</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B">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HK$1,300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C">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HK$100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D">
            <w:pPr>
              <w:jc w:val="center"/>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HK$1,421  </w:t>
            </w:r>
          </w:p>
        </w:tc>
      </w:tr>
    </w:tbl>
    <w:p w:rsidR="00000000" w:rsidDel="00000000" w:rsidP="00000000" w:rsidRDefault="00000000" w:rsidRPr="00000000" w14:paraId="0000008E">
      <w:pPr>
        <w:widowControl w:val="0"/>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8F">
      <w:pPr>
        <w:widowControl w:val="0"/>
        <w:rPr>
          <w:rFonts w:ascii="PMingLiU" w:cs="PMingLiU" w:eastAsia="PMingLiU" w:hAnsi="PMingLiU"/>
          <w:sz w:val="24"/>
          <w:szCs w:val="24"/>
          <w:vertAlign w:val="baseline"/>
        </w:rPr>
      </w:pPr>
      <w:r w:rsidDel="00000000" w:rsidR="00000000" w:rsidRPr="00000000">
        <w:rPr>
          <w:rtl w:val="0"/>
        </w:rPr>
      </w:r>
    </w:p>
    <w:p w:rsidR="00000000" w:rsidDel="00000000" w:rsidP="00000000" w:rsidRDefault="00000000" w:rsidRPr="00000000" w14:paraId="00000090">
      <w:pPr>
        <w:widowControl w:val="0"/>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    如考生未能成功升段，本會將退回已收取的證書費用(請參閱價目表) ﹔</w:t>
      </w:r>
    </w:p>
    <w:p w:rsidR="00000000" w:rsidDel="00000000" w:rsidP="00000000" w:rsidRDefault="00000000" w:rsidRPr="00000000" w14:paraId="00000091">
      <w:pPr>
        <w:widowControl w:val="0"/>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    所有升段試考試費用，於任何情況下將不被退還，亦不可轉讓予其他考生﹔</w:t>
      </w:r>
    </w:p>
    <w:p w:rsidR="00000000" w:rsidDel="00000000" w:rsidP="00000000" w:rsidRDefault="00000000" w:rsidRPr="00000000" w14:paraId="00000092">
      <w:pPr>
        <w:widowControl w:val="0"/>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    在</w:t>
      </w:r>
      <w:r w:rsidDel="00000000" w:rsidR="00000000" w:rsidRPr="00000000">
        <w:rPr>
          <w:rFonts w:ascii="PMingLiU" w:cs="PMingLiU" w:eastAsia="PMingLiU" w:hAnsi="PMingLiU"/>
          <w:sz w:val="24"/>
          <w:szCs w:val="24"/>
          <w:highlight w:val="yellow"/>
          <w:vertAlign w:val="baseline"/>
          <w:rtl w:val="0"/>
        </w:rPr>
        <w:t xml:space="preserve">2023年8月23日(三)或之前</w:t>
      </w:r>
      <w:r w:rsidDel="00000000" w:rsidR="00000000" w:rsidRPr="00000000">
        <w:rPr>
          <w:rFonts w:ascii="PMingLiU" w:cs="PMingLiU" w:eastAsia="PMingLiU" w:hAnsi="PMingLiU"/>
          <w:sz w:val="24"/>
          <w:szCs w:val="24"/>
          <w:vertAlign w:val="baseline"/>
          <w:rtl w:val="0"/>
        </w:rPr>
        <w:t xml:space="preserve">通知本會取消報考升段試本會將不會收取任何費用，否則須繳付全數。</w:t>
      </w:r>
    </w:p>
    <w:p w:rsidR="00000000" w:rsidDel="00000000" w:rsidP="00000000" w:rsidRDefault="00000000" w:rsidRPr="00000000" w14:paraId="00000093">
      <w:pPr>
        <w:tabs>
          <w:tab w:val="left" w:leader="none" w:pos="480"/>
        </w:tabs>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如考生不能跪坐，必須事先申報，並遞交醫生紙證明;</w:t>
      </w:r>
    </w:p>
    <w:p w:rsidR="00000000" w:rsidDel="00000000" w:rsidP="00000000" w:rsidRDefault="00000000" w:rsidRPr="00000000" w14:paraId="00000094">
      <w:pPr>
        <w:tabs>
          <w:tab w:val="left" w:leader="none" w:pos="480"/>
        </w:tabs>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本會</w:t>
      </w:r>
      <w:r w:rsidDel="00000000" w:rsidR="00000000" w:rsidRPr="00000000">
        <w:rPr>
          <w:rFonts w:ascii="PMingLiU" w:cs="PMingLiU" w:eastAsia="PMingLiU" w:hAnsi="PMingLiU"/>
          <w:sz w:val="24"/>
          <w:szCs w:val="24"/>
          <w:highlight w:val="yellow"/>
          <w:vertAlign w:val="baseline"/>
          <w:rtl w:val="0"/>
        </w:rPr>
        <w:t xml:space="preserve">可以</w:t>
      </w:r>
      <w:r w:rsidDel="00000000" w:rsidR="00000000" w:rsidRPr="00000000">
        <w:rPr>
          <w:rFonts w:ascii="PMingLiU" w:cs="PMingLiU" w:eastAsia="PMingLiU" w:hAnsi="PMingLiU"/>
          <w:sz w:val="24"/>
          <w:szCs w:val="24"/>
          <w:highlight w:val="yellow"/>
          <w:rtl w:val="0"/>
        </w:rPr>
        <w:t xml:space="preserve">免費</w:t>
      </w:r>
      <w:r w:rsidDel="00000000" w:rsidR="00000000" w:rsidRPr="00000000">
        <w:rPr>
          <w:rFonts w:ascii="PMingLiU" w:cs="PMingLiU" w:eastAsia="PMingLiU" w:hAnsi="PMingLiU"/>
          <w:sz w:val="24"/>
          <w:szCs w:val="24"/>
          <w:vertAlign w:val="baseline"/>
          <w:rtl w:val="0"/>
        </w:rPr>
        <w:t xml:space="preserve">提供居合刀供考生考試時使用</w:t>
      </w:r>
    </w:p>
    <w:p w:rsidR="00000000" w:rsidDel="00000000" w:rsidP="00000000" w:rsidRDefault="00000000" w:rsidRPr="00000000" w14:paraId="00000095">
      <w:pPr>
        <w:widowControl w:val="0"/>
        <w:tabs>
          <w:tab w:val="left" w:leader="none" w:pos="480"/>
        </w:tabs>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未完成的申請表或於截止日期後遞交的申請表將不會受理，該申請人的申請表將被退回;</w:t>
      </w:r>
    </w:p>
    <w:p w:rsidR="00000000" w:rsidDel="00000000" w:rsidP="00000000" w:rsidRDefault="00000000" w:rsidRPr="00000000" w14:paraId="00000096">
      <w:pPr>
        <w:widowControl w:val="0"/>
        <w:tabs>
          <w:tab w:val="left" w:leader="none" w:pos="480"/>
        </w:tabs>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未連同所有有關文件遞交的申請表格將不會受理;</w:t>
      </w:r>
    </w:p>
    <w:p w:rsidR="00000000" w:rsidDel="00000000" w:rsidP="00000000" w:rsidRDefault="00000000" w:rsidRPr="00000000" w14:paraId="00000097">
      <w:pPr>
        <w:widowControl w:val="0"/>
        <w:tabs>
          <w:tab w:val="left" w:leader="none" w:pos="480"/>
        </w:tabs>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所有考生考試資格會先經由香港劍道協會會長批核;</w:t>
      </w:r>
    </w:p>
    <w:p w:rsidR="00000000" w:rsidDel="00000000" w:rsidP="00000000" w:rsidRDefault="00000000" w:rsidRPr="00000000" w14:paraId="00000098">
      <w:pPr>
        <w:widowControl w:val="0"/>
        <w:tabs>
          <w:tab w:val="left" w:leader="none" w:pos="480"/>
        </w:tabs>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香港劍道協會會長擁有對所有申請人及其表格的最終批核權利;</w:t>
      </w:r>
    </w:p>
    <w:p w:rsidR="00000000" w:rsidDel="00000000" w:rsidP="00000000" w:rsidRDefault="00000000" w:rsidRPr="00000000" w14:paraId="00000099">
      <w:pPr>
        <w:tabs>
          <w:tab w:val="left" w:leader="none" w:pos="480"/>
        </w:tabs>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考生如未能於</w:t>
      </w:r>
      <w:r w:rsidDel="00000000" w:rsidR="00000000" w:rsidRPr="00000000">
        <w:rPr>
          <w:rFonts w:ascii="PMingLiU" w:cs="PMingLiU" w:eastAsia="PMingLiU" w:hAnsi="PMingLiU"/>
          <w:sz w:val="24"/>
          <w:szCs w:val="24"/>
          <w:highlight w:val="yellow"/>
          <w:vertAlign w:val="baseline"/>
          <w:rtl w:val="0"/>
        </w:rPr>
        <w:t xml:space="preserve">2023年9月2日下午二時三十分登記</w:t>
      </w:r>
      <w:r w:rsidDel="00000000" w:rsidR="00000000" w:rsidRPr="00000000">
        <w:rPr>
          <w:rFonts w:ascii="PMingLiU" w:cs="PMingLiU" w:eastAsia="PMingLiU" w:hAnsi="PMingLiU"/>
          <w:sz w:val="24"/>
          <w:szCs w:val="24"/>
          <w:vertAlign w:val="baseline"/>
          <w:rtl w:val="0"/>
        </w:rPr>
        <w:t xml:space="preserve">，將失去其考試資格﹔</w:t>
      </w:r>
    </w:p>
    <w:p w:rsidR="00000000" w:rsidDel="00000000" w:rsidP="00000000" w:rsidRDefault="00000000" w:rsidRPr="00000000" w14:paraId="0000009A">
      <w:pPr>
        <w:tabs>
          <w:tab w:val="left" w:leader="none" w:pos="480"/>
        </w:tabs>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考試題目將於香港劍道協會网頁公佈，答题 必須用香港劍道協会之官方答题紙，可在网頁下载。答题將在考試登記時，一并提交。</w:t>
      </w:r>
    </w:p>
    <w:p w:rsidR="00000000" w:rsidDel="00000000" w:rsidP="00000000" w:rsidRDefault="00000000" w:rsidRPr="00000000" w14:paraId="0000009B">
      <w:pPr>
        <w:tabs>
          <w:tab w:val="left" w:leader="none" w:pos="480"/>
        </w:tabs>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有關考升段試之費用，必須於</w:t>
      </w:r>
      <w:r w:rsidDel="00000000" w:rsidR="00000000" w:rsidRPr="00000000">
        <w:rPr>
          <w:rFonts w:ascii="Cambria" w:cs="Cambria" w:eastAsia="Cambria" w:hAnsi="Cambria"/>
          <w:b w:val="1"/>
          <w:sz w:val="24"/>
          <w:szCs w:val="24"/>
          <w:highlight w:val="yellow"/>
          <w:vertAlign w:val="baseline"/>
          <w:rtl w:val="0"/>
        </w:rPr>
        <w:t xml:space="preserve">8月16日或之前</w:t>
      </w:r>
      <w:r w:rsidDel="00000000" w:rsidR="00000000" w:rsidRPr="00000000">
        <w:rPr>
          <w:rFonts w:ascii="PMingLiU" w:cs="PMingLiU" w:eastAsia="PMingLiU" w:hAnsi="PMingLiU"/>
          <w:sz w:val="24"/>
          <w:szCs w:val="24"/>
          <w:vertAlign w:val="baseline"/>
          <w:rtl w:val="0"/>
        </w:rPr>
        <w:t xml:space="preserve">繳交。</w:t>
      </w:r>
    </w:p>
    <w:p w:rsidR="00000000" w:rsidDel="00000000" w:rsidP="00000000" w:rsidRDefault="00000000" w:rsidRPr="00000000" w14:paraId="0000009C">
      <w:pPr>
        <w:widowControl w:val="0"/>
        <w:tabs>
          <w:tab w:val="left" w:leader="none" w:pos="480"/>
        </w:tabs>
        <w:rPr>
          <w:rFonts w:ascii="PMingLiU" w:cs="PMingLiU" w:eastAsia="PMingLiU" w:hAnsi="PMingLiU"/>
          <w:sz w:val="24"/>
          <w:szCs w:val="24"/>
          <w:vertAlign w:val="baseline"/>
        </w:rPr>
      </w:pPr>
      <w:r w:rsidDel="00000000" w:rsidR="00000000" w:rsidRPr="00000000">
        <w:rPr>
          <w:rFonts w:ascii="PMingLiU" w:cs="PMingLiU" w:eastAsia="PMingLiU" w:hAnsi="PMingLiU"/>
          <w:b w:val="1"/>
          <w:sz w:val="24"/>
          <w:szCs w:val="24"/>
          <w:vertAlign w:val="baseline"/>
          <w:rtl w:val="0"/>
        </w:rPr>
        <w:t xml:space="preserve">個人資料（私隱）條例</w:t>
      </w:r>
      <w:r w:rsidDel="00000000" w:rsidR="00000000" w:rsidRPr="00000000">
        <w:rPr>
          <w:rFonts w:ascii="PMingLiU" w:cs="PMingLiU" w:eastAsia="PMingLiU" w:hAnsi="PMingLiU"/>
          <w:sz w:val="24"/>
          <w:szCs w:val="24"/>
          <w:vertAlign w:val="baseline"/>
          <w:rtl w:val="0"/>
        </w:rPr>
        <w:br w:type="textWrapping"/>
        <w:t xml:space="preserve">在這表格上的資料, 將獲個人資料（私隱）條例保障及列為機密; 閣下所提供的個人資料只用作會員登記及其他本會有關的推廣活動;</w:t>
      </w:r>
    </w:p>
    <w:p w:rsidR="00000000" w:rsidDel="00000000" w:rsidP="00000000" w:rsidRDefault="00000000" w:rsidRPr="00000000" w14:paraId="0000009D">
      <w:pPr>
        <w:widowControl w:val="0"/>
        <w:tabs>
          <w:tab w:val="left" w:leader="none" w:pos="480"/>
        </w:tabs>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中國香港劍道協會將不為考試當日所發生的一切個人損傷，以及遺失個人物件負上任何責任;</w:t>
      </w:r>
    </w:p>
    <w:p w:rsidR="00000000" w:rsidDel="00000000" w:rsidP="00000000" w:rsidRDefault="00000000" w:rsidRPr="00000000" w14:paraId="0000009E">
      <w:pPr>
        <w:jc w:val="both"/>
        <w:rPr>
          <w:rFonts w:ascii="Cambria" w:cs="Cambria" w:eastAsia="Cambria" w:hAnsi="Cambria"/>
          <w:sz w:val="24"/>
          <w:szCs w:val="24"/>
          <w:u w:val="single"/>
          <w:vertAlign w:val="baseline"/>
        </w:rPr>
      </w:pPr>
      <w:r w:rsidDel="00000000" w:rsidR="00000000" w:rsidRPr="00000000">
        <w:rPr>
          <w:rFonts w:ascii="Cambria" w:cs="Cambria" w:eastAsia="Cambria" w:hAnsi="Cambria"/>
          <w:b w:val="1"/>
          <w:sz w:val="24"/>
          <w:szCs w:val="24"/>
          <w:u w:val="single"/>
          <w:vertAlign w:val="baseline"/>
          <w:rtl w:val="0"/>
        </w:rPr>
        <w:t xml:space="preserve">付款方法：</w:t>
      </w:r>
      <w:r w:rsidDel="00000000" w:rsidR="00000000" w:rsidRPr="00000000">
        <w:rPr>
          <w:rtl w:val="0"/>
        </w:rPr>
      </w:r>
    </w:p>
    <w:p w:rsidR="00000000" w:rsidDel="00000000" w:rsidP="00000000" w:rsidRDefault="00000000" w:rsidRPr="00000000" w14:paraId="0000009F">
      <w:pPr>
        <w:ind w:left="4800" w:right="480" w:hanging="3666"/>
        <w:rPr>
          <w:rFonts w:ascii="Cambria" w:cs="Cambria" w:eastAsia="Cambria" w:hAnsi="Cambria"/>
          <w:sz w:val="6"/>
          <w:szCs w:val="6"/>
          <w:vertAlign w:val="baseline"/>
        </w:rPr>
      </w:pPr>
      <w:r w:rsidDel="00000000" w:rsidR="00000000" w:rsidRPr="00000000">
        <w:rPr>
          <w:rtl w:val="0"/>
        </w:rPr>
      </w:r>
    </w:p>
    <w:p w:rsidR="00000000" w:rsidDel="00000000" w:rsidP="00000000" w:rsidRDefault="00000000" w:rsidRPr="00000000" w14:paraId="000000A0">
      <w:pPr>
        <w:ind w:left="1418" w:right="480" w:firstLine="0"/>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銀行匯款</w:t>
      </w:r>
    </w:p>
    <w:p w:rsidR="00000000" w:rsidDel="00000000" w:rsidP="00000000" w:rsidRDefault="00000000" w:rsidRPr="00000000" w14:paraId="000000A1">
      <w:pPr>
        <w:ind w:left="1418" w:right="480" w:firstLine="0"/>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請存款 / 轉帳至「香港劍道協會有限公司」的恆生銀行戶口號碼: 281-264200-001，然後將存款單據或收條連同其他報考文件電郵至香港劍道協會。</w:t>
      </w:r>
    </w:p>
    <w:p w:rsidR="00000000" w:rsidDel="00000000" w:rsidP="00000000" w:rsidRDefault="00000000" w:rsidRPr="00000000" w14:paraId="000000A2">
      <w:pPr>
        <w:ind w:left="1418" w:right="480" w:hanging="480"/>
        <w:rPr>
          <w:rFonts w:ascii="Cambria" w:cs="Cambria" w:eastAsia="Cambria" w:hAnsi="Cambria"/>
          <w:sz w:val="8"/>
          <w:szCs w:val="8"/>
          <w:vertAlign w:val="baseline"/>
        </w:rPr>
      </w:pPr>
      <w:r w:rsidDel="00000000" w:rsidR="00000000" w:rsidRPr="00000000">
        <w:rPr>
          <w:rtl w:val="0"/>
        </w:rPr>
      </w:r>
    </w:p>
    <w:p w:rsidR="00000000" w:rsidDel="00000000" w:rsidP="00000000" w:rsidRDefault="00000000" w:rsidRPr="00000000" w14:paraId="000000A3">
      <w:pPr>
        <w:ind w:left="1418" w:right="480" w:firstLine="0"/>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支票</w:t>
      </w:r>
    </w:p>
    <w:p w:rsidR="00000000" w:rsidDel="00000000" w:rsidP="00000000" w:rsidRDefault="00000000" w:rsidRPr="00000000" w14:paraId="000000A4">
      <w:pPr>
        <w:ind w:left="1400" w:right="480" w:firstLine="0"/>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以劃線支票連同其他報考文件郵寄或親臨本會遞交。(支票抬頭「香港劍道協會有限公司」)</w:t>
      </w:r>
    </w:p>
    <w:p w:rsidR="00000000" w:rsidDel="00000000" w:rsidP="00000000" w:rsidRDefault="00000000" w:rsidRPr="00000000" w14:paraId="000000A5">
      <w:pPr>
        <w:ind w:left="1400" w:right="480" w:firstLine="0"/>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地址：香港銅鑼灣掃桿埔大球場徑一號奧運大樓1029室</w:t>
      </w:r>
    </w:p>
    <w:p w:rsidR="00000000" w:rsidDel="00000000" w:rsidP="00000000" w:rsidRDefault="00000000" w:rsidRPr="00000000" w14:paraId="000000A6">
      <w:pPr>
        <w:ind w:right="480"/>
        <w:jc w:val="both"/>
        <w:rPr>
          <w:rFonts w:ascii="Cambria" w:cs="Cambria" w:eastAsia="Cambria" w:hAnsi="Cambria"/>
          <w:sz w:val="8"/>
          <w:szCs w:val="8"/>
          <w:vertAlign w:val="baseline"/>
        </w:rPr>
      </w:pPr>
      <w:r w:rsidDel="00000000" w:rsidR="00000000" w:rsidRPr="00000000">
        <w:rPr>
          <w:rtl w:val="0"/>
        </w:rPr>
      </w:r>
    </w:p>
    <w:p w:rsidR="00000000" w:rsidDel="00000000" w:rsidP="00000000" w:rsidRDefault="00000000" w:rsidRPr="00000000" w14:paraId="000000A7">
      <w:pPr>
        <w:ind w:left="1418" w:right="480" w:firstLine="0"/>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以支付寶付款</w:t>
      </w:r>
    </w:p>
    <w:p w:rsidR="00000000" w:rsidDel="00000000" w:rsidP="00000000" w:rsidRDefault="00000000" w:rsidRPr="00000000" w14:paraId="000000A8">
      <w:pPr>
        <w:spacing w:after="120" w:lineRule="auto"/>
        <w:ind w:left="1400" w:firstLine="0"/>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本會將額外收取費用的1.5%的手續費用，請掃瞄以下二維碼，完成付款後請把支付寶付款證明電郵至香港劍道協會：</w:t>
      </w:r>
    </w:p>
    <w:p w:rsidR="00000000" w:rsidDel="00000000" w:rsidP="00000000" w:rsidRDefault="00000000" w:rsidRPr="00000000" w14:paraId="000000A9">
      <w:pPr>
        <w:spacing w:after="120" w:lineRule="auto"/>
        <w:ind w:left="1400" w:firstLine="0"/>
        <w:rPr>
          <w:rFonts w:ascii="PMingLiU" w:cs="PMingLiU" w:eastAsia="PMingLiU" w:hAnsi="PMingLiU"/>
          <w:vertAlign w:val="baseline"/>
        </w:rPr>
      </w:pPr>
      <w:r w:rsidDel="00000000" w:rsidR="00000000" w:rsidRPr="00000000">
        <w:rPr>
          <w:rFonts w:ascii="PMingLiU" w:cs="PMingLiU" w:eastAsia="PMingLiU" w:hAnsi="PMingLiU"/>
          <w:vertAlign w:val="baseline"/>
        </w:rPr>
        <w:drawing>
          <wp:inline distB="0" distT="0" distL="114300" distR="114300">
            <wp:extent cx="1222375" cy="1221740"/>
            <wp:effectExtent b="0" l="0" r="0" t="0"/>
            <wp:docPr id="102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222375" cy="1221740"/>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widowControl w:val="0"/>
        <w:ind w:left="960" w:firstLine="0"/>
        <w:jc w:val="both"/>
        <w:rPr>
          <w:rFonts w:ascii="Calibri" w:cs="Calibri" w:eastAsia="Calibri" w:hAnsi="Calibri"/>
          <w:b w:val="0"/>
          <w:sz w:val="12"/>
          <w:szCs w:val="12"/>
          <w:vertAlign w:val="baseline"/>
        </w:rPr>
      </w:pPr>
      <w:r w:rsidDel="00000000" w:rsidR="00000000" w:rsidRPr="00000000">
        <w:rPr>
          <w:rtl w:val="0"/>
        </w:rPr>
      </w:r>
    </w:p>
    <w:p w:rsidR="00000000" w:rsidDel="00000000" w:rsidP="00000000" w:rsidRDefault="00000000" w:rsidRPr="00000000" w14:paraId="000000AB">
      <w:pPr>
        <w:widowControl w:val="0"/>
        <w:ind w:left="960" w:firstLine="0"/>
        <w:jc w:val="both"/>
        <w:rPr>
          <w:rFonts w:ascii="Calibri" w:cs="Calibri" w:eastAsia="Calibri" w:hAnsi="Calibri"/>
          <w:b w:val="0"/>
          <w:sz w:val="12"/>
          <w:szCs w:val="12"/>
          <w:vertAlign w:val="baseline"/>
        </w:rPr>
      </w:pPr>
      <w:r w:rsidDel="00000000" w:rsidR="00000000" w:rsidRPr="00000000">
        <w:rPr>
          <w:rtl w:val="0"/>
        </w:rPr>
      </w:r>
    </w:p>
    <w:p w:rsidR="00000000" w:rsidDel="00000000" w:rsidP="00000000" w:rsidRDefault="00000000" w:rsidRPr="00000000" w14:paraId="000000AC">
      <w:pPr>
        <w:widowControl w:val="0"/>
        <w:ind w:left="960" w:firstLine="0"/>
        <w:jc w:val="both"/>
        <w:rPr>
          <w:rFonts w:ascii="Calibri" w:cs="Calibri" w:eastAsia="Calibri" w:hAnsi="Calibri"/>
          <w:b w:val="0"/>
          <w:sz w:val="28"/>
          <w:szCs w:val="28"/>
          <w:vertAlign w:val="baseline"/>
        </w:rPr>
      </w:pPr>
      <w:r w:rsidDel="00000000" w:rsidR="00000000" w:rsidRPr="00000000">
        <w:rPr>
          <w:rtl w:val="0"/>
        </w:rPr>
      </w:r>
    </w:p>
    <w:p w:rsidR="00000000" w:rsidDel="00000000" w:rsidP="00000000" w:rsidRDefault="00000000" w:rsidRPr="00000000" w14:paraId="000000AD">
      <w:pPr>
        <w:widowControl w:val="0"/>
        <w:rPr>
          <w:rFonts w:ascii="Calibri" w:cs="Calibri" w:eastAsia="Calibri" w:hAnsi="Calibri"/>
          <w:sz w:val="28"/>
          <w:szCs w:val="28"/>
          <w:vertAlign w:val="baseline"/>
        </w:rPr>
      </w:pPr>
      <w:r w:rsidDel="00000000" w:rsidR="00000000" w:rsidRPr="00000000">
        <w:rPr>
          <w:rFonts w:ascii="Calibri" w:cs="Calibri" w:eastAsia="Calibri" w:hAnsi="Calibri"/>
          <w:sz w:val="28"/>
          <w:szCs w:val="28"/>
          <w:highlight w:val="yellow"/>
          <w:vertAlign w:val="baseline"/>
          <w:rtl w:val="0"/>
        </w:rPr>
        <w:t xml:space="preserve">請注意: 考生</w:t>
      </w:r>
      <w:r w:rsidDel="00000000" w:rsidR="00000000" w:rsidRPr="00000000">
        <w:rPr>
          <w:rFonts w:ascii="Calibri" w:cs="Calibri" w:eastAsia="Calibri" w:hAnsi="Calibri"/>
          <w:b w:val="1"/>
          <w:sz w:val="28"/>
          <w:szCs w:val="28"/>
          <w:highlight w:val="yellow"/>
          <w:vertAlign w:val="baseline"/>
          <w:rtl w:val="0"/>
        </w:rPr>
        <w:t xml:space="preserve">必須</w:t>
      </w:r>
      <w:r w:rsidDel="00000000" w:rsidR="00000000" w:rsidRPr="00000000">
        <w:rPr>
          <w:rFonts w:ascii="Calibri" w:cs="Calibri" w:eastAsia="Calibri" w:hAnsi="Calibri"/>
          <w:sz w:val="28"/>
          <w:szCs w:val="28"/>
          <w:highlight w:val="yellow"/>
          <w:vertAlign w:val="baseline"/>
          <w:rtl w:val="0"/>
        </w:rPr>
        <w:t xml:space="preserve">於截止日期或之前提交報名表格、級/段位證明副本、入數證明。</w:t>
      </w:r>
      <w:r w:rsidDel="00000000" w:rsidR="00000000" w:rsidRPr="00000000">
        <w:rPr>
          <w:rFonts w:ascii="Calibri" w:cs="Calibri" w:eastAsia="Calibri" w:hAnsi="Calibri"/>
          <w:b w:val="1"/>
          <w:sz w:val="28"/>
          <w:szCs w:val="28"/>
          <w:highlight w:val="yellow"/>
          <w:vertAlign w:val="baseline"/>
          <w:rtl w:val="0"/>
        </w:rPr>
        <w:t xml:space="preserve">不過</w:t>
      </w:r>
      <w:r w:rsidDel="00000000" w:rsidR="00000000" w:rsidRPr="00000000">
        <w:rPr>
          <w:rFonts w:ascii="Calibri" w:cs="Calibri" w:eastAsia="Calibri" w:hAnsi="Calibri"/>
          <w:sz w:val="28"/>
          <w:szCs w:val="28"/>
          <w:highlight w:val="yellow"/>
          <w:vertAlign w:val="baseline"/>
          <w:rtl w:val="0"/>
        </w:rPr>
        <w:t xml:space="preserve">，考生</w:t>
      </w:r>
      <w:r w:rsidDel="00000000" w:rsidR="00000000" w:rsidRPr="00000000">
        <w:rPr>
          <w:rFonts w:ascii="Calibri" w:cs="Calibri" w:eastAsia="Calibri" w:hAnsi="Calibri"/>
          <w:b w:val="1"/>
          <w:sz w:val="28"/>
          <w:szCs w:val="28"/>
          <w:highlight w:val="yellow"/>
          <w:vertAlign w:val="baseline"/>
          <w:rtl w:val="0"/>
        </w:rPr>
        <w:t xml:space="preserve">必須</w:t>
      </w:r>
      <w:r w:rsidDel="00000000" w:rsidR="00000000" w:rsidRPr="00000000">
        <w:rPr>
          <w:rFonts w:ascii="Calibri" w:cs="Calibri" w:eastAsia="Calibri" w:hAnsi="Calibri"/>
          <w:sz w:val="28"/>
          <w:szCs w:val="28"/>
          <w:highlight w:val="yellow"/>
          <w:vertAlign w:val="baseline"/>
          <w:rtl w:val="0"/>
        </w:rPr>
        <w:t xml:space="preserve">用</w:t>
      </w:r>
      <w:r w:rsidDel="00000000" w:rsidR="00000000" w:rsidRPr="00000000">
        <w:rPr>
          <w:rFonts w:ascii="Calibri" w:cs="Calibri" w:eastAsia="Calibri" w:hAnsi="Calibri"/>
          <w:b w:val="1"/>
          <w:sz w:val="28"/>
          <w:szCs w:val="28"/>
          <w:highlight w:val="yellow"/>
          <w:vertAlign w:val="baseline"/>
          <w:rtl w:val="0"/>
        </w:rPr>
        <w:t xml:space="preserve">一張紙作答每一題、手寫、完成超過半頁</w:t>
      </w:r>
      <w:r w:rsidDel="00000000" w:rsidR="00000000" w:rsidRPr="00000000">
        <w:rPr>
          <w:rFonts w:ascii="Calibri" w:cs="Calibri" w:eastAsia="Calibri" w:hAnsi="Calibri"/>
          <w:sz w:val="28"/>
          <w:szCs w:val="28"/>
          <w:highlight w:val="yellow"/>
          <w:vertAlign w:val="baseline"/>
          <w:rtl w:val="0"/>
        </w:rPr>
        <w:t xml:space="preserve">並於</w:t>
      </w:r>
      <w:r w:rsidDel="00000000" w:rsidR="00000000" w:rsidRPr="00000000">
        <w:rPr>
          <w:rFonts w:ascii="Calibri" w:cs="Calibri" w:eastAsia="Calibri" w:hAnsi="Calibri"/>
          <w:b w:val="1"/>
          <w:sz w:val="28"/>
          <w:szCs w:val="28"/>
          <w:highlight w:val="yellow"/>
          <w:vertAlign w:val="baseline"/>
          <w:rtl w:val="0"/>
        </w:rPr>
        <w:t xml:space="preserve">考試當日提交。</w:t>
      </w:r>
      <w:r w:rsidDel="00000000" w:rsidR="00000000" w:rsidRPr="00000000">
        <w:rPr>
          <w:rFonts w:ascii="Calibri" w:cs="Calibri" w:eastAsia="Calibri" w:hAnsi="Calibri"/>
          <w:sz w:val="28"/>
          <w:szCs w:val="28"/>
          <w:highlight w:val="yellow"/>
          <w:vertAlign w:val="baseline"/>
          <w:rtl w:val="0"/>
        </w:rPr>
        <w:t xml:space="preserve">)</w:t>
      </w:r>
      <w:r w:rsidDel="00000000" w:rsidR="00000000" w:rsidRPr="00000000">
        <w:rPr>
          <w:rtl w:val="0"/>
        </w:rPr>
      </w:r>
    </w:p>
    <w:p w:rsidR="00000000" w:rsidDel="00000000" w:rsidP="00000000" w:rsidRDefault="00000000" w:rsidRPr="00000000" w14:paraId="000000AE">
      <w:pPr>
        <w:widowControl w:val="0"/>
        <w:ind w:left="960" w:firstLine="0"/>
        <w:jc w:val="both"/>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0AF">
      <w:pPr>
        <w:widowControl w:val="0"/>
        <w:ind w:left="960" w:firstLine="0"/>
        <w:jc w:val="both"/>
        <w:rPr>
          <w:rFonts w:ascii="Calibri" w:cs="Calibri" w:eastAsia="Calibri" w:hAnsi="Calibri"/>
          <w:b w:val="0"/>
          <w:sz w:val="12"/>
          <w:szCs w:val="12"/>
          <w:vertAlign w:val="baseline"/>
        </w:rPr>
      </w:pPr>
      <w:r w:rsidDel="00000000" w:rsidR="00000000" w:rsidRPr="00000000">
        <w:rPr>
          <w:rtl w:val="0"/>
        </w:rPr>
      </w:r>
    </w:p>
    <w:p w:rsidR="00000000" w:rsidDel="00000000" w:rsidP="00000000" w:rsidRDefault="00000000" w:rsidRPr="00000000" w14:paraId="000000B0">
      <w:pPr>
        <w:widowControl w:val="0"/>
        <w:ind w:left="960" w:firstLine="0"/>
        <w:jc w:val="both"/>
        <w:rPr>
          <w:rFonts w:ascii="Calibri" w:cs="Calibri" w:eastAsia="Calibri" w:hAnsi="Calibri"/>
          <w:b w:val="0"/>
          <w:sz w:val="12"/>
          <w:szCs w:val="12"/>
          <w:vertAlign w:val="baseline"/>
        </w:rPr>
      </w:pPr>
      <w:r w:rsidDel="00000000" w:rsidR="00000000" w:rsidRPr="00000000">
        <w:rPr>
          <w:rtl w:val="0"/>
        </w:rPr>
      </w:r>
    </w:p>
    <w:p w:rsidR="00000000" w:rsidDel="00000000" w:rsidP="00000000" w:rsidRDefault="00000000" w:rsidRPr="00000000" w14:paraId="000000B1">
      <w:pPr>
        <w:widowControl w:val="0"/>
        <w:rPr>
          <w:rFonts w:ascii="Cambria" w:cs="Cambria" w:eastAsia="Cambria" w:hAnsi="Cambria"/>
          <w:b w:val="0"/>
          <w:sz w:val="24"/>
          <w:szCs w:val="24"/>
          <w:highlight w:val="yellow"/>
          <w:vertAlign w:val="baseline"/>
        </w:rPr>
      </w:pPr>
      <w:r w:rsidDel="00000000" w:rsidR="00000000" w:rsidRPr="00000000">
        <w:rPr>
          <w:rFonts w:ascii="Cambria" w:cs="Cambria" w:eastAsia="Cambria" w:hAnsi="Cambria"/>
          <w:b w:val="1"/>
          <w:sz w:val="24"/>
          <w:szCs w:val="24"/>
          <w:highlight w:val="yellow"/>
          <w:vertAlign w:val="baseline"/>
          <w:rtl w:val="0"/>
        </w:rPr>
        <w:t xml:space="preserve">報考截止日期︰2023年8月16日(星期三)，下午5時或之前</w:t>
      </w:r>
      <w:r w:rsidDel="00000000" w:rsidR="00000000" w:rsidRPr="00000000">
        <w:rPr>
          <w:rtl w:val="0"/>
        </w:rPr>
      </w:r>
    </w:p>
    <w:p w:rsidR="00000000" w:rsidDel="00000000" w:rsidP="00000000" w:rsidRDefault="00000000" w:rsidRPr="00000000" w14:paraId="000000B2">
      <w:pPr>
        <w:widowControl w:val="0"/>
        <w:ind w:left="400" w:firstLine="120"/>
        <w:rPr>
          <w:rFonts w:ascii="Cambria" w:cs="Cambria" w:eastAsia="Cambria" w:hAnsi="Cambria"/>
          <w:b w:val="0"/>
          <w:sz w:val="24"/>
          <w:szCs w:val="24"/>
          <w:highlight w:val="yellow"/>
          <w:vertAlign w:val="baseline"/>
        </w:rPr>
      </w:pPr>
      <w:r w:rsidDel="00000000" w:rsidR="00000000" w:rsidRPr="00000000">
        <w:rPr>
          <w:rtl w:val="0"/>
        </w:rPr>
      </w:r>
    </w:p>
    <w:p w:rsidR="00000000" w:rsidDel="00000000" w:rsidP="00000000" w:rsidRDefault="00000000" w:rsidRPr="00000000" w14:paraId="000000B3">
      <w:pPr>
        <w:widowControl w:val="0"/>
        <w:rPr>
          <w:rFonts w:ascii="PMingLiU" w:cs="PMingLiU" w:eastAsia="PMingLiU" w:hAnsi="PMingLiU"/>
          <w:sz w:val="24"/>
          <w:szCs w:val="24"/>
          <w:vertAlign w:val="baseline"/>
        </w:rPr>
      </w:pPr>
      <w:r w:rsidDel="00000000" w:rsidR="00000000" w:rsidRPr="00000000">
        <w:rPr>
          <w:rtl w:val="0"/>
        </w:rPr>
      </w:r>
    </w:p>
    <w:p w:rsidR="00000000" w:rsidDel="00000000" w:rsidP="00000000" w:rsidRDefault="00000000" w:rsidRPr="00000000" w14:paraId="000000B4">
      <w:pPr>
        <w:spacing w:line="360" w:lineRule="auto"/>
        <w:ind w:right="480" w:firstLine="6960"/>
        <w:rPr>
          <w:rFonts w:ascii="PMingLiU" w:cs="PMingLiU" w:eastAsia="PMingLiU" w:hAnsi="PMingLiU"/>
          <w:sz w:val="24"/>
          <w:szCs w:val="24"/>
          <w:vertAlign w:val="baseline"/>
        </w:rPr>
      </w:pPr>
      <w:r w:rsidDel="00000000" w:rsidR="00000000" w:rsidRPr="00000000">
        <w:rPr>
          <w:rFonts w:ascii="PMingLiU" w:cs="PMingLiU" w:eastAsia="PMingLiU" w:hAnsi="PMingLiU"/>
          <w:sz w:val="24"/>
          <w:szCs w:val="24"/>
          <w:vertAlign w:val="baseline"/>
          <w:rtl w:val="0"/>
        </w:rPr>
        <w:t xml:space="preserve">中國香港劍道協會</w:t>
      </w:r>
    </w:p>
    <w:p w:rsidR="00000000" w:rsidDel="00000000" w:rsidP="00000000" w:rsidRDefault="00000000" w:rsidRPr="00000000" w14:paraId="000000B5">
      <w:pPr>
        <w:spacing w:line="360" w:lineRule="auto"/>
        <w:ind w:right="480" w:firstLine="6960"/>
        <w:rPr>
          <w:rFonts w:ascii="PMingLiU" w:cs="PMingLiU" w:eastAsia="PMingLiU" w:hAnsi="PMingLiU"/>
          <w:sz w:val="24"/>
          <w:szCs w:val="24"/>
          <w:vertAlign w:val="baseline"/>
        </w:rPr>
        <w:sectPr>
          <w:footerReference r:id="rId10" w:type="default"/>
          <w:footerReference r:id="rId11" w:type="even"/>
          <w:type w:val="nextPage"/>
          <w:pgSz w:h="15840" w:w="12240" w:orient="portrait"/>
          <w:pgMar w:bottom="0" w:top="741" w:left="1560" w:right="1041" w:header="720" w:footer="432"/>
        </w:sectPr>
      </w:pPr>
      <w:r w:rsidDel="00000000" w:rsidR="00000000" w:rsidRPr="00000000">
        <w:rPr>
          <w:rFonts w:ascii="PMingLiU" w:cs="PMingLiU" w:eastAsia="PMingLiU" w:hAnsi="PMingLiU"/>
          <w:sz w:val="24"/>
          <w:szCs w:val="24"/>
          <w:vertAlign w:val="baseline"/>
          <w:rtl w:val="0"/>
        </w:rPr>
        <w:t xml:space="preserve"> 2023年7月28日</w:t>
      </w:r>
    </w:p>
    <w:p w:rsidR="00000000" w:rsidDel="00000000" w:rsidP="00000000" w:rsidRDefault="00000000" w:rsidRPr="00000000" w14:paraId="000000B6">
      <w:pPr>
        <w:ind w:left="288" w:firstLine="0"/>
        <w:jc w:val="both"/>
        <w:rPr>
          <w:rFonts w:ascii="Tahoma" w:cs="Tahoma" w:eastAsia="Tahoma" w:hAnsi="Tahoma"/>
          <w:b w:val="0"/>
          <w:sz w:val="24"/>
          <w:szCs w:val="24"/>
          <w:u w:val="single"/>
          <w:vertAlign w:val="baseline"/>
        </w:rPr>
      </w:pPr>
      <w:r w:rsidDel="00000000" w:rsidR="00000000" w:rsidRPr="00000000">
        <w:rPr>
          <w:rFonts w:ascii="Tahoma" w:cs="Tahoma" w:eastAsia="Tahoma" w:hAnsi="Tahoma"/>
          <w:b w:val="1"/>
          <w:sz w:val="24"/>
          <w:szCs w:val="24"/>
          <w:u w:val="single"/>
          <w:vertAlign w:val="baseline"/>
          <w:rtl w:val="0"/>
        </w:rPr>
        <w:t xml:space="preserve">Notes to applicants :</w:t>
      </w:r>
      <w:r w:rsidDel="00000000" w:rsidR="00000000" w:rsidRPr="00000000">
        <w:rPr>
          <w:rtl w:val="0"/>
        </w:rPr>
      </w:r>
    </w:p>
    <w:p w:rsidR="00000000" w:rsidDel="00000000" w:rsidP="00000000" w:rsidRDefault="00000000" w:rsidRPr="00000000" w14:paraId="000000B7">
      <w:pPr>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Registration will start from </w:t>
      </w:r>
      <w:r w:rsidDel="00000000" w:rsidR="00000000" w:rsidRPr="00000000">
        <w:rPr>
          <w:rFonts w:ascii="Tahoma" w:cs="Tahoma" w:eastAsia="Tahoma" w:hAnsi="Tahoma"/>
          <w:sz w:val="24"/>
          <w:szCs w:val="24"/>
          <w:highlight w:val="yellow"/>
          <w:rtl w:val="0"/>
        </w:rPr>
        <w:t xml:space="preserve">1</w:t>
      </w:r>
      <w:r w:rsidDel="00000000" w:rsidR="00000000" w:rsidRPr="00000000">
        <w:rPr>
          <w:rFonts w:ascii="Tahoma" w:cs="Tahoma" w:eastAsia="Tahoma" w:hAnsi="Tahoma"/>
          <w:sz w:val="24"/>
          <w:szCs w:val="24"/>
          <w:highlight w:val="yellow"/>
          <w:vertAlign w:val="baseline"/>
          <w:rtl w:val="0"/>
        </w:rPr>
        <w:t xml:space="preserve">:30pm on 2nd September 2023 (Sat) </w:t>
      </w:r>
      <w:r w:rsidDel="00000000" w:rsidR="00000000" w:rsidRPr="00000000">
        <w:rPr>
          <w:rFonts w:ascii="Tahoma" w:cs="Tahoma" w:eastAsia="Tahoma" w:hAnsi="Tahoma"/>
          <w:sz w:val="24"/>
          <w:szCs w:val="24"/>
          <w:vertAlign w:val="baseline"/>
          <w:rtl w:val="0"/>
        </w:rPr>
        <w:t xml:space="preserve">at </w:t>
      </w:r>
      <w:r w:rsidDel="00000000" w:rsidR="00000000" w:rsidRPr="00000000">
        <w:rPr>
          <w:rFonts w:ascii="Tahoma" w:cs="Tahoma" w:eastAsia="Tahoma" w:hAnsi="Tahoma"/>
          <w:sz w:val="24"/>
          <w:szCs w:val="24"/>
          <w:rtl w:val="0"/>
        </w:rPr>
        <w:t xml:space="preserve">Jao Tsung-I Academy theatre</w:t>
      </w:r>
      <w:r w:rsidDel="00000000" w:rsidR="00000000" w:rsidRPr="00000000">
        <w:rPr>
          <w:rFonts w:ascii="Tahoma" w:cs="Tahoma" w:eastAsia="Tahoma" w:hAnsi="Tahoma"/>
          <w:sz w:val="24"/>
          <w:szCs w:val="24"/>
          <w:vertAlign w:val="baseline"/>
          <w:rtl w:val="0"/>
        </w:rPr>
        <w:t xml:space="preserve">. </w:t>
      </w:r>
    </w:p>
    <w:p w:rsidR="00000000" w:rsidDel="00000000" w:rsidP="00000000" w:rsidRDefault="00000000" w:rsidRPr="00000000" w14:paraId="000000B8">
      <w:pPr>
        <w:jc w:val="both"/>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Please fill in the application form with all the attachment required and email to HKKA </w:t>
      </w:r>
    </w:p>
    <w:p w:rsidR="00000000" w:rsidDel="00000000" w:rsidP="00000000" w:rsidRDefault="00000000" w:rsidRPr="00000000" w14:paraId="000000B9">
      <w:pPr>
        <w:ind w:left="288" w:firstLine="360"/>
        <w:jc w:val="both"/>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(email : hkka@hkolympic.org or by fax 2890 8052) </w:t>
      </w:r>
    </w:p>
    <w:p w:rsidR="00000000" w:rsidDel="00000000" w:rsidP="00000000" w:rsidRDefault="00000000" w:rsidRPr="00000000" w14:paraId="000000BA">
      <w:pPr>
        <w:jc w:val="both"/>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Kyu/Dan Application Form;</w:t>
      </w:r>
    </w:p>
    <w:p w:rsidR="00000000" w:rsidDel="00000000" w:rsidP="00000000" w:rsidRDefault="00000000" w:rsidRPr="00000000" w14:paraId="000000BB">
      <w:pPr>
        <w:jc w:val="both"/>
        <w:rPr>
          <w:rFonts w:ascii="Tahoma" w:cs="Tahoma" w:eastAsia="Tahoma" w:hAnsi="Tahoma"/>
          <w:sz w:val="24"/>
          <w:szCs w:val="24"/>
          <w:vertAlign w:val="baseline"/>
        </w:rPr>
      </w:pPr>
      <w:r w:rsidDel="00000000" w:rsidR="00000000" w:rsidRPr="00000000">
        <w:rPr>
          <w:rFonts w:ascii="Tahoma" w:cs="Tahoma" w:eastAsia="Tahoma" w:hAnsi="Tahoma"/>
          <w:b w:val="1"/>
          <w:sz w:val="24"/>
          <w:szCs w:val="24"/>
          <w:vertAlign w:val="baseline"/>
          <w:rtl w:val="0"/>
        </w:rPr>
        <w:t xml:space="preserve">MUST</w:t>
      </w:r>
      <w:r w:rsidDel="00000000" w:rsidR="00000000" w:rsidRPr="00000000">
        <w:rPr>
          <w:rFonts w:ascii="Tahoma" w:cs="Tahoma" w:eastAsia="Tahoma" w:hAnsi="Tahoma"/>
          <w:sz w:val="24"/>
          <w:szCs w:val="24"/>
          <w:vertAlign w:val="baseline"/>
          <w:rtl w:val="0"/>
        </w:rPr>
        <w:t xml:space="preserve"> attached with a </w:t>
      </w:r>
      <w:r w:rsidDel="00000000" w:rsidR="00000000" w:rsidRPr="00000000">
        <w:rPr>
          <w:rFonts w:ascii="Tahoma" w:cs="Tahoma" w:eastAsia="Tahoma" w:hAnsi="Tahoma"/>
          <w:sz w:val="24"/>
          <w:szCs w:val="24"/>
          <w:highlight w:val="yellow"/>
          <w:vertAlign w:val="baseline"/>
          <w:rtl w:val="0"/>
        </w:rPr>
        <w:t xml:space="preserve">copy of the present Dan certificate</w:t>
      </w:r>
      <w:r w:rsidDel="00000000" w:rsidR="00000000" w:rsidRPr="00000000">
        <w:rPr>
          <w:rFonts w:ascii="Tahoma" w:cs="Tahoma" w:eastAsia="Tahoma" w:hAnsi="Tahoma"/>
          <w:sz w:val="24"/>
          <w:szCs w:val="24"/>
          <w:vertAlign w:val="baseline"/>
          <w:rtl w:val="0"/>
        </w:rPr>
        <w:t xml:space="preserve">;</w:t>
      </w:r>
    </w:p>
    <w:p w:rsidR="00000000" w:rsidDel="00000000" w:rsidP="00000000" w:rsidRDefault="00000000" w:rsidRPr="00000000" w14:paraId="000000BC">
      <w:pPr>
        <w:ind w:left="1418" w:hanging="207.99999999999997"/>
        <w:jc w:val="both"/>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Applicants must attach 1Kyu certificate copy or get pass on that day. Applicants applying for 2Dan and above must attach their present dan certificates copy together with Dan application form or else your application will not be accepted. </w:t>
      </w:r>
    </w:p>
    <w:p w:rsidR="00000000" w:rsidDel="00000000" w:rsidP="00000000" w:rsidRDefault="00000000" w:rsidRPr="00000000" w14:paraId="000000BD">
      <w:pPr>
        <w:jc w:val="both"/>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HKKA will not be responsible for checking past record for applicants;</w:t>
      </w:r>
    </w:p>
    <w:p w:rsidR="00000000" w:rsidDel="00000000" w:rsidP="00000000" w:rsidRDefault="00000000" w:rsidRPr="00000000" w14:paraId="000000BE">
      <w:pPr>
        <w:ind w:left="1418" w:hanging="207.99999999999997"/>
        <w:jc w:val="both"/>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Administrative fee HKD200 will be charged by HKKA for checking the previous certificate record;</w:t>
      </w:r>
    </w:p>
    <w:p w:rsidR="00000000" w:rsidDel="00000000" w:rsidP="00000000" w:rsidRDefault="00000000" w:rsidRPr="00000000" w14:paraId="000000BF">
      <w:pPr>
        <w:jc w:val="both"/>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HKD200 will be charged for re-issuing certificate.( approximately 2 months period)</w:t>
      </w:r>
    </w:p>
    <w:p w:rsidR="00000000" w:rsidDel="00000000" w:rsidP="00000000" w:rsidRDefault="00000000" w:rsidRPr="00000000" w14:paraId="000000C0">
      <w:pPr>
        <w:rPr>
          <w:rFonts w:ascii="Tahoma" w:cs="Tahoma" w:eastAsia="Tahoma" w:hAnsi="Tahoma"/>
          <w:b w:val="0"/>
          <w:sz w:val="24"/>
          <w:szCs w:val="24"/>
          <w:highlight w:val="yellow"/>
          <w:vertAlign w:val="baseline"/>
        </w:rPr>
      </w:pPr>
      <w:r w:rsidDel="00000000" w:rsidR="00000000" w:rsidRPr="00000000">
        <w:rPr>
          <w:rFonts w:ascii="Tahoma" w:cs="Tahoma" w:eastAsia="Tahoma" w:hAnsi="Tahoma"/>
          <w:sz w:val="24"/>
          <w:szCs w:val="24"/>
          <w:highlight w:val="yellow"/>
          <w:vertAlign w:val="baseline"/>
          <w:rtl w:val="0"/>
        </w:rPr>
        <w:t xml:space="preserve">Deadline of Application:</w:t>
      </w:r>
      <w:r w:rsidDel="00000000" w:rsidR="00000000" w:rsidRPr="00000000">
        <w:rPr>
          <w:rFonts w:ascii="Tahoma" w:cs="Tahoma" w:eastAsia="Tahoma" w:hAnsi="Tahoma"/>
          <w:b w:val="1"/>
          <w:sz w:val="24"/>
          <w:szCs w:val="24"/>
          <w:highlight w:val="yellow"/>
          <w:u w:val="single"/>
          <w:vertAlign w:val="baseline"/>
          <w:rtl w:val="0"/>
        </w:rPr>
        <w:t xml:space="preserve"> on or before 16</w:t>
      </w:r>
      <w:r w:rsidDel="00000000" w:rsidR="00000000" w:rsidRPr="00000000">
        <w:rPr>
          <w:rFonts w:ascii="Tahoma" w:cs="Tahoma" w:eastAsia="Tahoma" w:hAnsi="Tahoma"/>
          <w:b w:val="1"/>
          <w:sz w:val="24"/>
          <w:szCs w:val="24"/>
          <w:highlight w:val="yellow"/>
          <w:u w:val="single"/>
          <w:vertAlign w:val="superscript"/>
          <w:rtl w:val="0"/>
        </w:rPr>
        <w:t xml:space="preserve">th</w:t>
      </w:r>
      <w:r w:rsidDel="00000000" w:rsidR="00000000" w:rsidRPr="00000000">
        <w:rPr>
          <w:rFonts w:ascii="Tahoma" w:cs="Tahoma" w:eastAsia="Tahoma" w:hAnsi="Tahoma"/>
          <w:b w:val="1"/>
          <w:sz w:val="24"/>
          <w:szCs w:val="24"/>
          <w:highlight w:val="yellow"/>
          <w:u w:val="single"/>
          <w:vertAlign w:val="baseline"/>
          <w:rtl w:val="0"/>
        </w:rPr>
        <w:t xml:space="preserve"> August, 2023 (Wednesday),  5:00pm</w:t>
      </w:r>
      <w:r w:rsidDel="00000000" w:rsidR="00000000" w:rsidRPr="00000000">
        <w:rPr>
          <w:rFonts w:ascii="Tahoma" w:cs="Tahoma" w:eastAsia="Tahoma" w:hAnsi="Tahoma"/>
          <w:sz w:val="24"/>
          <w:szCs w:val="24"/>
          <w:highlight w:val="yellow"/>
          <w:vertAlign w:val="baseline"/>
          <w:rtl w:val="0"/>
        </w:rPr>
        <w:t xml:space="preserve">; </w:t>
      </w:r>
      <w:r w:rsidDel="00000000" w:rsidR="00000000" w:rsidRPr="00000000">
        <w:rPr>
          <w:rtl w:val="0"/>
        </w:rPr>
      </w:r>
    </w:p>
    <w:p w:rsidR="00000000" w:rsidDel="00000000" w:rsidP="00000000" w:rsidRDefault="00000000" w:rsidRPr="00000000" w14:paraId="000000C1">
      <w:pPr>
        <w:ind w:left="810" w:firstLine="0"/>
        <w:rPr>
          <w:rFonts w:ascii="Tahoma" w:cs="Tahoma" w:eastAsia="Tahoma" w:hAnsi="Tahoma"/>
          <w:b w:val="0"/>
          <w:sz w:val="24"/>
          <w:szCs w:val="24"/>
          <w:highlight w:val="yellow"/>
          <w:vertAlign w:val="baseline"/>
        </w:rPr>
      </w:pPr>
      <w:r w:rsidDel="00000000" w:rsidR="00000000" w:rsidRPr="00000000">
        <w:rPr>
          <w:rtl w:val="0"/>
        </w:rPr>
      </w:r>
    </w:p>
    <w:tbl>
      <w:tblPr>
        <w:tblStyle w:val="Table5"/>
        <w:tblW w:w="5920.0" w:type="dxa"/>
        <w:jc w:val="left"/>
        <w:tblInd w:w="-108.0" w:type="dxa"/>
        <w:tblBorders>
          <w:top w:color="000000" w:space="0" w:sz="6" w:val="single"/>
          <w:left w:color="000000" w:space="0" w:sz="6" w:val="single"/>
          <w:bottom w:color="000000" w:space="0" w:sz="6" w:val="single"/>
          <w:right w:color="000000" w:space="0" w:sz="6" w:val="single"/>
          <w:insideH w:color="000000" w:space="0" w:sz="0" w:val="nil"/>
          <w:insideV w:color="000000" w:space="0" w:sz="0" w:val="nil"/>
        </w:tblBorders>
        <w:tblLayout w:type="fixed"/>
        <w:tblLook w:val="0000"/>
      </w:tblPr>
      <w:tblGrid>
        <w:gridCol w:w="5920"/>
        <w:tblGridChange w:id="0">
          <w:tblGrid>
            <w:gridCol w:w="5920"/>
          </w:tblGrid>
        </w:tblGridChange>
      </w:tblGrid>
      <w:tr>
        <w:trPr>
          <w:cantSplit w:val="0"/>
          <w:trHeight w:val="80" w:hRule="atLeast"/>
          <w:tblHeader w:val="0"/>
        </w:trPr>
        <w:tc>
          <w:tcPr>
            <w:shd w:fill="000000" w:val="clear"/>
            <w:vAlign w:val="top"/>
          </w:tcPr>
          <w:p w:rsidR="00000000" w:rsidDel="00000000" w:rsidP="00000000" w:rsidRDefault="00000000" w:rsidRPr="00000000" w14:paraId="000000C2">
            <w:pPr>
              <w:ind w:left="330" w:firstLine="120"/>
              <w:rPr>
                <w:rFonts w:ascii="Tahoma" w:cs="Tahoma" w:eastAsia="Tahoma" w:hAnsi="Tahoma"/>
                <w:b w:val="0"/>
                <w:sz w:val="24"/>
                <w:szCs w:val="24"/>
                <w:vertAlign w:val="baseline"/>
              </w:rPr>
            </w:pPr>
            <w:r w:rsidDel="00000000" w:rsidR="00000000" w:rsidRPr="00000000">
              <w:rPr>
                <w:rFonts w:ascii="Tahoma" w:cs="Tahoma" w:eastAsia="Tahoma" w:hAnsi="Tahoma"/>
                <w:b w:val="1"/>
                <w:sz w:val="24"/>
                <w:szCs w:val="24"/>
                <w:vertAlign w:val="baseline"/>
                <w:rtl w:val="0"/>
              </w:rPr>
              <w:t xml:space="preserve">Application Fees   / Certificate Fees</w:t>
            </w:r>
            <w:r w:rsidDel="00000000" w:rsidR="00000000" w:rsidRPr="00000000">
              <w:rPr>
                <w:rtl w:val="0"/>
              </w:rPr>
            </w:r>
          </w:p>
        </w:tc>
      </w:tr>
    </w:tbl>
    <w:p w:rsidR="00000000" w:rsidDel="00000000" w:rsidP="00000000" w:rsidRDefault="00000000" w:rsidRPr="00000000" w14:paraId="000000C3">
      <w:pPr>
        <w:rPr>
          <w:rFonts w:ascii="Tahoma" w:cs="Tahoma" w:eastAsia="Tahoma" w:hAnsi="Tahoma"/>
          <w:b w:val="0"/>
          <w:sz w:val="24"/>
          <w:szCs w:val="24"/>
          <w:vertAlign w:val="baseline"/>
        </w:rPr>
      </w:pPr>
      <w:r w:rsidDel="00000000" w:rsidR="00000000" w:rsidRPr="00000000">
        <w:rPr>
          <w:rtl w:val="0"/>
        </w:rPr>
      </w:r>
    </w:p>
    <w:p w:rsidR="00000000" w:rsidDel="00000000" w:rsidP="00000000" w:rsidRDefault="00000000" w:rsidRPr="00000000" w14:paraId="000000C4">
      <w:pPr>
        <w:tabs>
          <w:tab w:val="left" w:leader="none" w:pos="1080"/>
          <w:tab w:val="left" w:leader="none" w:pos="2100"/>
        </w:tabs>
        <w:rPr>
          <w:rFonts w:ascii="Tahoma" w:cs="Tahoma" w:eastAsia="Tahoma" w:hAnsi="Tahoma"/>
          <w:sz w:val="24"/>
          <w:szCs w:val="24"/>
          <w:vertAlign w:val="baseline"/>
        </w:rPr>
      </w:pPr>
      <w:r w:rsidDel="00000000" w:rsidR="00000000" w:rsidRPr="00000000">
        <w:rPr>
          <w:rtl w:val="0"/>
        </w:rPr>
      </w:r>
    </w:p>
    <w:p w:rsidR="00000000" w:rsidDel="00000000" w:rsidP="00000000" w:rsidRDefault="00000000" w:rsidRPr="00000000" w14:paraId="000000C5">
      <w:pPr>
        <w:tabs>
          <w:tab w:val="left" w:leader="none" w:pos="1080"/>
          <w:tab w:val="left" w:leader="none" w:pos="2100"/>
        </w:tabs>
        <w:ind w:firstLine="708"/>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1 Kyu       HK$300.00</w:t>
        <w:tab/>
        <w:t xml:space="preserve">       HK$100.00            Total :  $  400.00</w:t>
      </w:r>
    </w:p>
    <w:p w:rsidR="00000000" w:rsidDel="00000000" w:rsidP="00000000" w:rsidRDefault="00000000" w:rsidRPr="00000000" w14:paraId="000000C6">
      <w:pPr>
        <w:tabs>
          <w:tab w:val="left" w:leader="none" w:pos="1080"/>
          <w:tab w:val="left" w:leader="none" w:pos="1860"/>
        </w:tabs>
        <w:ind w:firstLine="708"/>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1-Dan</w:t>
        <w:tab/>
        <w:t xml:space="preserve">HK$800.00</w:t>
        <w:tab/>
        <w:t xml:space="preserve">       HK$100.00            Total :  $  900.00</w:t>
      </w:r>
    </w:p>
    <w:p w:rsidR="00000000" w:rsidDel="00000000" w:rsidP="00000000" w:rsidRDefault="00000000" w:rsidRPr="00000000" w14:paraId="000000C7">
      <w:pPr>
        <w:tabs>
          <w:tab w:val="left" w:leader="none" w:pos="1080"/>
          <w:tab w:val="left" w:leader="none" w:pos="1860"/>
        </w:tabs>
        <w:ind w:firstLine="708"/>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2-Dan</w:t>
        <w:tab/>
        <w:t xml:space="preserve">HK$1000.00</w:t>
        <w:tab/>
        <w:t xml:space="preserve">       HK$100.00            Total :  $ 1,100.00</w:t>
      </w:r>
    </w:p>
    <w:p w:rsidR="00000000" w:rsidDel="00000000" w:rsidP="00000000" w:rsidRDefault="00000000" w:rsidRPr="00000000" w14:paraId="000000C8">
      <w:pPr>
        <w:tabs>
          <w:tab w:val="left" w:leader="none" w:pos="1080"/>
          <w:tab w:val="left" w:leader="none" w:pos="1860"/>
        </w:tabs>
        <w:ind w:firstLine="708"/>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3-Dan</w:t>
        <w:tab/>
        <w:t xml:space="preserve">HK$1,300.00</w:t>
        <w:tab/>
        <w:t xml:space="preserve">       HK$100.00            Total :  $ 1,400.00</w:t>
      </w:r>
    </w:p>
    <w:p w:rsidR="00000000" w:rsidDel="00000000" w:rsidP="00000000" w:rsidRDefault="00000000" w:rsidRPr="00000000" w14:paraId="000000C9">
      <w:pPr>
        <w:tabs>
          <w:tab w:val="left" w:leader="none" w:pos="1080"/>
          <w:tab w:val="left" w:leader="none" w:pos="1860"/>
        </w:tabs>
        <w:ind w:firstLine="708"/>
        <w:rPr>
          <w:rFonts w:ascii="Tahoma" w:cs="Tahoma" w:eastAsia="Tahoma" w:hAnsi="Tahoma"/>
          <w:sz w:val="24"/>
          <w:szCs w:val="24"/>
          <w:vertAlign w:val="baseline"/>
        </w:rPr>
      </w:pPr>
      <w:r w:rsidDel="00000000" w:rsidR="00000000" w:rsidRPr="00000000">
        <w:rPr>
          <w:rtl w:val="0"/>
        </w:rPr>
      </w:r>
    </w:p>
    <w:p w:rsidR="00000000" w:rsidDel="00000000" w:rsidP="00000000" w:rsidRDefault="00000000" w:rsidRPr="00000000" w14:paraId="000000CA">
      <w:pPr>
        <w:tabs>
          <w:tab w:val="left" w:leader="none" w:pos="1080"/>
          <w:tab w:val="left" w:leader="none" w:pos="1860"/>
        </w:tabs>
        <w:ind w:firstLine="708"/>
        <w:rPr>
          <w:rFonts w:ascii="Tahoma" w:cs="Tahoma" w:eastAsia="Tahoma" w:hAnsi="Tahoma"/>
          <w:sz w:val="24"/>
          <w:szCs w:val="24"/>
          <w:highlight w:val="yellow"/>
          <w:vertAlign w:val="baseline"/>
        </w:rPr>
      </w:pPr>
      <w:r w:rsidDel="00000000" w:rsidR="00000000" w:rsidRPr="00000000">
        <w:rPr>
          <w:rFonts w:ascii="Tahoma" w:cs="Tahoma" w:eastAsia="Tahoma" w:hAnsi="Tahoma"/>
          <w:sz w:val="24"/>
          <w:szCs w:val="24"/>
          <w:highlight w:val="yellow"/>
          <w:vertAlign w:val="baseline"/>
          <w:rtl w:val="0"/>
        </w:rPr>
        <w:t xml:space="preserve">Payment made by Alipay, Please refer the table below : </w:t>
      </w:r>
    </w:p>
    <w:p w:rsidR="00000000" w:rsidDel="00000000" w:rsidP="00000000" w:rsidRDefault="00000000" w:rsidRPr="00000000" w14:paraId="000000CB">
      <w:pPr>
        <w:tabs>
          <w:tab w:val="left" w:leader="none" w:pos="1080"/>
          <w:tab w:val="left" w:leader="none" w:pos="1860"/>
        </w:tabs>
        <w:ind w:firstLine="708"/>
        <w:rPr>
          <w:rFonts w:ascii="Tahoma" w:cs="Tahoma" w:eastAsia="Tahoma" w:hAnsi="Tahoma"/>
          <w:sz w:val="24"/>
          <w:szCs w:val="24"/>
          <w:vertAlign w:val="baseline"/>
        </w:rPr>
      </w:pPr>
      <w:r w:rsidDel="00000000" w:rsidR="00000000" w:rsidRPr="00000000">
        <w:rPr>
          <w:rFonts w:ascii="Tahoma" w:cs="Tahoma" w:eastAsia="Tahoma" w:hAnsi="Tahoma"/>
          <w:sz w:val="24"/>
          <w:szCs w:val="24"/>
          <w:highlight w:val="yellow"/>
          <w:vertAlign w:val="baseline"/>
          <w:rtl w:val="0"/>
        </w:rPr>
        <w:t xml:space="preserve">(</w:t>
      </w:r>
      <w:r w:rsidDel="00000000" w:rsidR="00000000" w:rsidRPr="00000000">
        <w:rPr>
          <w:rFonts w:ascii="Cambria" w:cs="Cambria" w:eastAsia="Cambria" w:hAnsi="Cambria"/>
          <w:sz w:val="24"/>
          <w:szCs w:val="24"/>
          <w:highlight w:val="yellow"/>
          <w:vertAlign w:val="baseline"/>
          <w:rtl w:val="0"/>
        </w:rPr>
        <w:t xml:space="preserve">1.5% shall be added on top of your examination fee as handling charge. Please scan the following barcode and email the proof to HKKA after payment.)</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 w:right="0" w:firstLine="278"/>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tbl>
      <w:tblPr>
        <w:tblStyle w:val="Table6"/>
        <w:tblW w:w="5920.0" w:type="dxa"/>
        <w:jc w:val="left"/>
        <w:tblInd w:w="-108.0" w:type="dxa"/>
        <w:tblBorders>
          <w:top w:color="000000" w:space="0" w:sz="6" w:val="single"/>
          <w:left w:color="000000" w:space="0" w:sz="6" w:val="single"/>
          <w:bottom w:color="000000" w:space="0" w:sz="6" w:val="single"/>
          <w:right w:color="000000" w:space="0" w:sz="6" w:val="single"/>
          <w:insideH w:color="000000" w:space="0" w:sz="0" w:val="nil"/>
          <w:insideV w:color="000000" w:space="0" w:sz="0" w:val="nil"/>
        </w:tblBorders>
        <w:tblLayout w:type="fixed"/>
        <w:tblLook w:val="0000"/>
      </w:tblPr>
      <w:tblGrid>
        <w:gridCol w:w="5920"/>
        <w:tblGridChange w:id="0">
          <w:tblGrid>
            <w:gridCol w:w="5920"/>
          </w:tblGrid>
        </w:tblGridChange>
      </w:tblGrid>
      <w:tr>
        <w:trPr>
          <w:cantSplit w:val="0"/>
          <w:trHeight w:val="80" w:hRule="atLeast"/>
          <w:tblHeader w:val="0"/>
        </w:trPr>
        <w:tc>
          <w:tcPr>
            <w:shd w:fill="000000" w:val="clear"/>
            <w:vAlign w:val="top"/>
          </w:tcPr>
          <w:p w:rsidR="00000000" w:rsidDel="00000000" w:rsidP="00000000" w:rsidRDefault="00000000" w:rsidRPr="00000000" w14:paraId="000000CD">
            <w:pPr>
              <w:rPr>
                <w:rFonts w:ascii="Tahoma" w:cs="Tahoma" w:eastAsia="Tahoma" w:hAnsi="Tahoma"/>
                <w:b w:val="0"/>
                <w:sz w:val="24"/>
                <w:szCs w:val="24"/>
                <w:vertAlign w:val="baseline"/>
              </w:rPr>
            </w:pPr>
            <w:r w:rsidDel="00000000" w:rsidR="00000000" w:rsidRPr="00000000">
              <w:rPr>
                <w:rFonts w:ascii="Tahoma" w:cs="Tahoma" w:eastAsia="Tahoma" w:hAnsi="Tahoma"/>
                <w:b w:val="1"/>
                <w:sz w:val="24"/>
                <w:szCs w:val="24"/>
                <w:vertAlign w:val="baseline"/>
                <w:rtl w:val="0"/>
              </w:rPr>
              <w:t xml:space="preserve">(For Alipay)Application Fees   / Certificate Fees</w:t>
            </w:r>
            <w:r w:rsidDel="00000000" w:rsidR="00000000" w:rsidRPr="00000000">
              <w:rPr>
                <w:rtl w:val="0"/>
              </w:rPr>
            </w:r>
          </w:p>
        </w:tc>
      </w:tr>
    </w:tbl>
    <w:p w:rsidR="00000000" w:rsidDel="00000000" w:rsidP="00000000" w:rsidRDefault="00000000" w:rsidRPr="00000000" w14:paraId="000000CE">
      <w:pPr>
        <w:rPr>
          <w:rFonts w:ascii="Tahoma" w:cs="Tahoma" w:eastAsia="Tahoma" w:hAnsi="Tahoma"/>
          <w:b w:val="0"/>
          <w:sz w:val="24"/>
          <w:szCs w:val="24"/>
          <w:vertAlign w:val="baseline"/>
        </w:rPr>
      </w:pPr>
      <w:r w:rsidDel="00000000" w:rsidR="00000000" w:rsidRPr="00000000">
        <w:rPr>
          <w:rtl w:val="0"/>
        </w:rPr>
      </w:r>
    </w:p>
    <w:p w:rsidR="00000000" w:rsidDel="00000000" w:rsidP="00000000" w:rsidRDefault="00000000" w:rsidRPr="00000000" w14:paraId="000000CF">
      <w:pPr>
        <w:tabs>
          <w:tab w:val="left" w:leader="none" w:pos="1080"/>
          <w:tab w:val="left" w:leader="none" w:pos="2100"/>
        </w:tabs>
        <w:rPr>
          <w:rFonts w:ascii="Tahoma" w:cs="Tahoma" w:eastAsia="Tahoma" w:hAnsi="Tahoma"/>
          <w:sz w:val="24"/>
          <w:szCs w:val="24"/>
          <w:vertAlign w:val="baseline"/>
        </w:rPr>
      </w:pPr>
      <w:r w:rsidDel="00000000" w:rsidR="00000000" w:rsidRPr="00000000">
        <w:rPr>
          <w:rtl w:val="0"/>
        </w:rPr>
      </w:r>
    </w:p>
    <w:p w:rsidR="00000000" w:rsidDel="00000000" w:rsidP="00000000" w:rsidRDefault="00000000" w:rsidRPr="00000000" w14:paraId="000000D0">
      <w:pPr>
        <w:tabs>
          <w:tab w:val="left" w:leader="none" w:pos="1080"/>
          <w:tab w:val="left" w:leader="none" w:pos="2100"/>
        </w:tabs>
        <w:ind w:firstLine="708"/>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1 Kyu       HK$300.00</w:t>
        <w:tab/>
        <w:t xml:space="preserve">       HK$100.00            Total :  $  406.00</w:t>
      </w:r>
    </w:p>
    <w:p w:rsidR="00000000" w:rsidDel="00000000" w:rsidP="00000000" w:rsidRDefault="00000000" w:rsidRPr="00000000" w14:paraId="000000D1">
      <w:pPr>
        <w:tabs>
          <w:tab w:val="left" w:leader="none" w:pos="1080"/>
          <w:tab w:val="left" w:leader="none" w:pos="1860"/>
        </w:tabs>
        <w:ind w:firstLine="708"/>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1-Dan</w:t>
        <w:tab/>
        <w:t xml:space="preserve">HK$800.00</w:t>
        <w:tab/>
        <w:t xml:space="preserve">       HK$100.00            Total :  $  913.50</w:t>
      </w:r>
    </w:p>
    <w:p w:rsidR="00000000" w:rsidDel="00000000" w:rsidP="00000000" w:rsidRDefault="00000000" w:rsidRPr="00000000" w14:paraId="000000D2">
      <w:pPr>
        <w:tabs>
          <w:tab w:val="left" w:leader="none" w:pos="1080"/>
          <w:tab w:val="left" w:leader="none" w:pos="1860"/>
        </w:tabs>
        <w:ind w:firstLine="708"/>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2-Dan</w:t>
        <w:tab/>
        <w:t xml:space="preserve">HK$1000.00</w:t>
        <w:tab/>
        <w:t xml:space="preserve">       HK$100.00            Total :  $ 1,116.50</w:t>
      </w:r>
    </w:p>
    <w:p w:rsidR="00000000" w:rsidDel="00000000" w:rsidP="00000000" w:rsidRDefault="00000000" w:rsidRPr="00000000" w14:paraId="000000D3">
      <w:pPr>
        <w:tabs>
          <w:tab w:val="left" w:leader="none" w:pos="1080"/>
          <w:tab w:val="left" w:leader="none" w:pos="1860"/>
        </w:tabs>
        <w:ind w:firstLine="708"/>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3-Dan</w:t>
        <w:tab/>
        <w:t xml:space="preserve">HK$1,300.00</w:t>
        <w:tab/>
        <w:t xml:space="preserve">       HK$100.00            Total :  $ 1,421.00</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 w:right="0" w:firstLine="278"/>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•Certificate fee will be refund to unsuccessful examinee;</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 w:right="0" w:firstLine="278"/>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•Kyu/Dan application fees paid are non-refundable and non-transferable;</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 w:right="0" w:firstLine="278"/>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•Kyu/Dan examination fee will not be charged if HKKA receives the cancellation notice on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32" w:right="0" w:firstLine="120"/>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or before </w:t>
      </w:r>
      <w:r w:rsidDel="00000000" w:rsidR="00000000" w:rsidRPr="00000000">
        <w:rPr>
          <w:rFonts w:ascii="Tahoma" w:cs="Tahoma" w:eastAsia="Tahoma" w:hAnsi="Tahoma"/>
          <w:b w:val="0"/>
          <w:i w:val="0"/>
          <w:smallCaps w:val="0"/>
          <w:strike w:val="0"/>
          <w:color w:val="000000"/>
          <w:sz w:val="24"/>
          <w:szCs w:val="24"/>
          <w:highlight w:val="yellow"/>
          <w:u w:val="none"/>
          <w:vertAlign w:val="baseline"/>
          <w:rtl w:val="0"/>
        </w:rPr>
        <w:t xml:space="preserve">23rd August, 2023 (Wed).</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Otherwise applicant needs to settle the full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32" w:right="0" w:firstLine="120"/>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payment of Kyu/Dan examination.</w:t>
      </w:r>
      <w:r w:rsidDel="00000000" w:rsidR="00000000" w:rsidRPr="00000000">
        <w:rPr>
          <w:rFonts w:ascii="Tahoma" w:cs="Tahoma" w:eastAsia="Tahoma" w:hAnsi="Tahoma"/>
          <w:b w:val="1"/>
          <w:i w:val="0"/>
          <w:smallCaps w:val="0"/>
          <w:strike w:val="0"/>
          <w:color w:val="0000ff"/>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A">
      <w:pPr>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 If candidates cannot perform sitting techniques, presenting medical certificate prove must attached and notify in advance;</w:t>
      </w:r>
    </w:p>
    <w:p w:rsidR="00000000" w:rsidDel="00000000" w:rsidP="00000000" w:rsidRDefault="00000000" w:rsidRPr="00000000" w14:paraId="000000DB">
      <w:pPr>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 Iaidou (sword) </w:t>
      </w:r>
      <w:r w:rsidDel="00000000" w:rsidR="00000000" w:rsidRPr="00000000">
        <w:rPr>
          <w:rFonts w:ascii="Tahoma" w:cs="Tahoma" w:eastAsia="Tahoma" w:hAnsi="Tahoma"/>
          <w:b w:val="1"/>
          <w:sz w:val="24"/>
          <w:szCs w:val="24"/>
          <w:vertAlign w:val="baseline"/>
          <w:rtl w:val="0"/>
        </w:rPr>
        <w:t xml:space="preserve">will</w:t>
      </w:r>
      <w:r w:rsidDel="00000000" w:rsidR="00000000" w:rsidRPr="00000000">
        <w:rPr>
          <w:rFonts w:ascii="Tahoma" w:cs="Tahoma" w:eastAsia="Tahoma" w:hAnsi="Tahoma"/>
          <w:sz w:val="24"/>
          <w:szCs w:val="24"/>
          <w:vertAlign w:val="baseline"/>
          <w:rtl w:val="0"/>
        </w:rPr>
        <w:t xml:space="preserve"> provide for in examination if needed </w:t>
      </w:r>
      <w:r w:rsidDel="00000000" w:rsidR="00000000" w:rsidRPr="00000000">
        <w:rPr>
          <w:rFonts w:ascii="Tahoma" w:cs="Tahoma" w:eastAsia="Tahoma" w:hAnsi="Tahoma"/>
          <w:sz w:val="24"/>
          <w:szCs w:val="24"/>
          <w:rtl w:val="0"/>
        </w:rPr>
        <w:t xml:space="preserve">for </w:t>
      </w:r>
      <w:r w:rsidDel="00000000" w:rsidR="00000000" w:rsidRPr="00000000">
        <w:rPr>
          <w:rFonts w:ascii="Tahoma" w:cs="Tahoma" w:eastAsia="Tahoma" w:hAnsi="Tahoma"/>
          <w:b w:val="1"/>
          <w:sz w:val="24"/>
          <w:szCs w:val="24"/>
          <w:rtl w:val="0"/>
        </w:rPr>
        <w:t xml:space="preserve">FREE</w:t>
      </w:r>
      <w:r w:rsidDel="00000000" w:rsidR="00000000" w:rsidRPr="00000000">
        <w:rPr>
          <w:rFonts w:ascii="Tahoma" w:cs="Tahoma" w:eastAsia="Tahoma" w:hAnsi="Tahoma"/>
          <w:sz w:val="24"/>
          <w:szCs w:val="24"/>
          <w:rtl w:val="0"/>
        </w:rPr>
        <w:t xml:space="preserve"> </w:t>
      </w:r>
      <w:r w:rsidDel="00000000" w:rsidR="00000000" w:rsidRPr="00000000">
        <w:rPr>
          <w:rFonts w:ascii="Tahoma" w:cs="Tahoma" w:eastAsia="Tahoma" w:hAnsi="Tahoma"/>
          <w:sz w:val="24"/>
          <w:szCs w:val="24"/>
          <w:vertAlign w:val="baseline"/>
          <w:rtl w:val="0"/>
        </w:rPr>
        <w:t xml:space="preserve">;</w:t>
      </w:r>
    </w:p>
    <w:p w:rsidR="00000000" w:rsidDel="00000000" w:rsidP="00000000" w:rsidRDefault="00000000" w:rsidRPr="00000000" w14:paraId="000000DC">
      <w:pPr>
        <w:jc w:val="both"/>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 Late and incomplete application forms will not be processed and will be returned to the applicant;</w:t>
      </w:r>
    </w:p>
    <w:p w:rsidR="00000000" w:rsidDel="00000000" w:rsidP="00000000" w:rsidRDefault="00000000" w:rsidRPr="00000000" w14:paraId="000000DD">
      <w:pPr>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 Dan application will not be processed if present Dan certificate not attached;</w:t>
      </w:r>
    </w:p>
    <w:p w:rsidR="00000000" w:rsidDel="00000000" w:rsidP="00000000" w:rsidRDefault="00000000" w:rsidRPr="00000000" w14:paraId="000000DE">
      <w:pPr>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 Application to the kyu/dan examination is restricted to members of the Hong Kong Kendo Association Limited and its affiliated dojo members or affiliated dojo members under FIK as approved by the President of HKKA;</w:t>
      </w:r>
    </w:p>
    <w:p w:rsidR="00000000" w:rsidDel="00000000" w:rsidP="00000000" w:rsidRDefault="00000000" w:rsidRPr="00000000" w14:paraId="000000DF">
      <w:pPr>
        <w:jc w:val="both"/>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All applications received will be subject to final approval by the President of HKKA;</w:t>
      </w:r>
    </w:p>
    <w:p w:rsidR="00000000" w:rsidDel="00000000" w:rsidP="00000000" w:rsidRDefault="00000000" w:rsidRPr="00000000" w14:paraId="000000E0">
      <w:pPr>
        <w:rPr>
          <w:rFonts w:ascii="Tahoma" w:cs="Tahoma" w:eastAsia="Tahoma" w:hAnsi="Tahoma"/>
          <w:sz w:val="24"/>
          <w:szCs w:val="24"/>
          <w:highlight w:val="yellow"/>
          <w:vertAlign w:val="baseline"/>
        </w:rPr>
      </w:pPr>
      <w:r w:rsidDel="00000000" w:rsidR="00000000" w:rsidRPr="00000000">
        <w:rPr>
          <w:rFonts w:ascii="Tahoma" w:cs="Tahoma" w:eastAsia="Tahoma" w:hAnsi="Tahoma"/>
          <w:sz w:val="24"/>
          <w:szCs w:val="24"/>
          <w:vertAlign w:val="baseline"/>
          <w:rtl w:val="0"/>
        </w:rPr>
        <w:t xml:space="preserve"> Applicants will be disqualified from joining examination on the day if they fail to register on</w:t>
      </w:r>
      <w:r w:rsidDel="00000000" w:rsidR="00000000" w:rsidRPr="00000000">
        <w:rPr>
          <w:rFonts w:ascii="Tahoma" w:cs="Tahoma" w:eastAsia="Tahoma" w:hAnsi="Tahoma"/>
          <w:sz w:val="24"/>
          <w:szCs w:val="24"/>
          <w:highlight w:val="yellow"/>
          <w:vertAlign w:val="baseline"/>
          <w:rtl w:val="0"/>
        </w:rPr>
        <w:t xml:space="preserve"> </w:t>
      </w:r>
    </w:p>
    <w:p w:rsidR="00000000" w:rsidDel="00000000" w:rsidP="00000000" w:rsidRDefault="00000000" w:rsidRPr="00000000" w14:paraId="000000E1">
      <w:pPr>
        <w:rPr>
          <w:rFonts w:ascii="Tahoma" w:cs="Tahoma" w:eastAsia="Tahoma" w:hAnsi="Tahoma"/>
          <w:sz w:val="24"/>
          <w:szCs w:val="24"/>
          <w:vertAlign w:val="baseline"/>
        </w:rPr>
      </w:pPr>
      <w:r w:rsidDel="00000000" w:rsidR="00000000" w:rsidRPr="00000000">
        <w:rPr>
          <w:rFonts w:ascii="Tahoma" w:cs="Tahoma" w:eastAsia="Tahoma" w:hAnsi="Tahoma"/>
          <w:sz w:val="24"/>
          <w:szCs w:val="24"/>
          <w:highlight w:val="yellow"/>
          <w:rtl w:val="0"/>
        </w:rPr>
        <w:t xml:space="preserve">2 </w:t>
      </w:r>
      <w:r w:rsidDel="00000000" w:rsidR="00000000" w:rsidRPr="00000000">
        <w:rPr>
          <w:rFonts w:ascii="Tahoma" w:cs="Tahoma" w:eastAsia="Tahoma" w:hAnsi="Tahoma"/>
          <w:sz w:val="24"/>
          <w:szCs w:val="24"/>
          <w:highlight w:val="yellow"/>
          <w:vertAlign w:val="baseline"/>
          <w:rtl w:val="0"/>
        </w:rPr>
        <w:t xml:space="preserve">pm on 2nd September 2023 (Sat)</w:t>
      </w:r>
      <w:r w:rsidDel="00000000" w:rsidR="00000000" w:rsidRPr="00000000">
        <w:rPr>
          <w:rFonts w:ascii="Tahoma" w:cs="Tahoma" w:eastAsia="Tahoma" w:hAnsi="Tahoma"/>
          <w:sz w:val="24"/>
          <w:szCs w:val="24"/>
          <w:vertAlign w:val="baseline"/>
          <w:rtl w:val="0"/>
        </w:rPr>
        <w:t xml:space="preserve">;</w:t>
      </w:r>
    </w:p>
    <w:p w:rsidR="00000000" w:rsidDel="00000000" w:rsidP="00000000" w:rsidRDefault="00000000" w:rsidRPr="00000000" w14:paraId="000000E2">
      <w:pPr>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Written test questions will be announced on HKKA website in due course, all answers for exam. Questions MUST use official paper which can be download from HKKA website. Answers hand in during registration on September 2nd</w:t>
      </w:r>
    </w:p>
    <w:p w:rsidR="00000000" w:rsidDel="00000000" w:rsidP="00000000" w:rsidRDefault="00000000" w:rsidRPr="00000000" w14:paraId="000000E3">
      <w:pPr>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Examination fee </w:t>
      </w:r>
      <w:r w:rsidDel="00000000" w:rsidR="00000000" w:rsidRPr="00000000">
        <w:rPr>
          <w:rFonts w:ascii="Tahoma" w:cs="Tahoma" w:eastAsia="Tahoma" w:hAnsi="Tahoma"/>
          <w:b w:val="1"/>
          <w:sz w:val="24"/>
          <w:szCs w:val="24"/>
          <w:highlight w:val="yellow"/>
          <w:vertAlign w:val="baseline"/>
          <w:rtl w:val="0"/>
        </w:rPr>
        <w:t xml:space="preserve">MUST</w:t>
      </w:r>
      <w:r w:rsidDel="00000000" w:rsidR="00000000" w:rsidRPr="00000000">
        <w:rPr>
          <w:rFonts w:ascii="Tahoma" w:cs="Tahoma" w:eastAsia="Tahoma" w:hAnsi="Tahoma"/>
          <w:sz w:val="24"/>
          <w:szCs w:val="24"/>
          <w:highlight w:val="yellow"/>
          <w:vertAlign w:val="baseline"/>
          <w:rtl w:val="0"/>
        </w:rPr>
        <w:t xml:space="preserve"> be settled on or before 16th August 2023.</w:t>
      </w:r>
      <w:r w:rsidDel="00000000" w:rsidR="00000000" w:rsidRPr="00000000">
        <w:rPr>
          <w:rFonts w:ascii="Tahoma" w:cs="Tahoma" w:eastAsia="Tahoma" w:hAnsi="Tahoma"/>
          <w:sz w:val="24"/>
          <w:szCs w:val="24"/>
          <w:vertAlign w:val="baseline"/>
          <w:rtl w:val="0"/>
        </w:rPr>
        <w:t xml:space="preserve"> </w:t>
      </w:r>
    </w:p>
    <w:p w:rsidR="00000000" w:rsidDel="00000000" w:rsidP="00000000" w:rsidRDefault="00000000" w:rsidRPr="00000000" w14:paraId="000000E4">
      <w:pPr>
        <w:jc w:val="both"/>
        <w:rPr>
          <w:rFonts w:ascii="Tahoma" w:cs="Tahoma" w:eastAsia="Tahoma" w:hAnsi="Tahoma"/>
          <w:b w:val="0"/>
          <w:sz w:val="24"/>
          <w:szCs w:val="24"/>
          <w:u w:val="single"/>
          <w:vertAlign w:val="baseline"/>
        </w:rPr>
      </w:pPr>
      <w:r w:rsidDel="00000000" w:rsidR="00000000" w:rsidRPr="00000000">
        <w:rPr>
          <w:rFonts w:ascii="Tahoma" w:cs="Tahoma" w:eastAsia="Tahoma" w:hAnsi="Tahoma"/>
          <w:b w:val="1"/>
          <w:sz w:val="24"/>
          <w:szCs w:val="24"/>
          <w:vertAlign w:val="baseline"/>
          <w:rtl w:val="0"/>
        </w:rPr>
        <w:t xml:space="preserve">Personal Data (privacy) Ordinance</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 w:right="0" w:firstLine="480"/>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The information in this form will be protected by the Personal Data (privacy) Ordinance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 w:right="0" w:firstLine="480"/>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and classified as Confidential;</w:t>
      </w:r>
    </w:p>
    <w:p w:rsidR="00000000" w:rsidDel="00000000" w:rsidP="00000000" w:rsidRDefault="00000000" w:rsidRPr="00000000" w14:paraId="000000E7">
      <w:pPr>
        <w:ind w:left="288" w:firstLine="480"/>
        <w:jc w:val="both"/>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The information provided will be used for processing of membership registration and </w:t>
      </w:r>
    </w:p>
    <w:p w:rsidR="00000000" w:rsidDel="00000000" w:rsidP="00000000" w:rsidRDefault="00000000" w:rsidRPr="00000000" w14:paraId="000000E8">
      <w:pPr>
        <w:ind w:left="288" w:firstLine="480"/>
        <w:jc w:val="both"/>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other related purposes by this Association;</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 w:right="0" w:firstLine="480"/>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It may be disclosed to Heads of Department for investigation, registration and other </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 w:right="0" w:firstLine="480"/>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related purposes when required / demanded.</w:t>
      </w:r>
    </w:p>
    <w:p w:rsidR="00000000" w:rsidDel="00000000" w:rsidP="00000000" w:rsidRDefault="00000000" w:rsidRPr="00000000" w14:paraId="000000EB">
      <w:pPr>
        <w:jc w:val="both"/>
        <w:rPr>
          <w:rFonts w:ascii="Tahoma" w:cs="Tahoma" w:eastAsia="Tahoma" w:hAnsi="Tahoma"/>
          <w:sz w:val="24"/>
          <w:szCs w:val="24"/>
          <w:vertAlign w:val="baseline"/>
        </w:rPr>
      </w:pPr>
      <w:r w:rsidDel="00000000" w:rsidR="00000000" w:rsidRPr="00000000">
        <w:rPr>
          <w:rFonts w:ascii="Tahoma" w:cs="Tahoma" w:eastAsia="Tahoma" w:hAnsi="Tahoma"/>
          <w:sz w:val="24"/>
          <w:szCs w:val="24"/>
          <w:vertAlign w:val="baseline"/>
          <w:rtl w:val="0"/>
        </w:rPr>
        <w:t xml:space="preserve"> The Kendo Association of Hong Kong, China </w:t>
      </w:r>
      <w:r w:rsidDel="00000000" w:rsidR="00000000" w:rsidRPr="00000000">
        <w:rPr>
          <w:rFonts w:ascii="Tahoma" w:cs="Tahoma" w:eastAsia="Tahoma" w:hAnsi="Tahoma"/>
          <w:sz w:val="24"/>
          <w:szCs w:val="24"/>
          <w:u w:val="single"/>
          <w:vertAlign w:val="baseline"/>
          <w:rtl w:val="0"/>
        </w:rPr>
        <w:t xml:space="preserve">WILL NOT</w:t>
      </w:r>
      <w:r w:rsidDel="00000000" w:rsidR="00000000" w:rsidRPr="00000000">
        <w:rPr>
          <w:rFonts w:ascii="Tahoma" w:cs="Tahoma" w:eastAsia="Tahoma" w:hAnsi="Tahoma"/>
          <w:sz w:val="24"/>
          <w:szCs w:val="24"/>
          <w:vertAlign w:val="baseline"/>
          <w:rtl w:val="0"/>
        </w:rPr>
        <w:t xml:space="preserve"> be held responsible for any injuries or loss of personal belongings of applicants during the examination day;</w:t>
      </w:r>
    </w:p>
    <w:p w:rsidR="00000000" w:rsidDel="00000000" w:rsidP="00000000" w:rsidRDefault="00000000" w:rsidRPr="00000000" w14:paraId="000000EC">
      <w:pPr>
        <w:tabs>
          <w:tab w:val="left" w:leader="none" w:pos="1080"/>
          <w:tab w:val="left" w:leader="none" w:pos="2700"/>
        </w:tabs>
        <w:rPr>
          <w:rFonts w:ascii="Tahoma" w:cs="Tahoma" w:eastAsia="Tahoma" w:hAnsi="Tahoma"/>
          <w:sz w:val="24"/>
          <w:szCs w:val="24"/>
          <w:vertAlign w:val="baseline"/>
        </w:rPr>
      </w:pPr>
      <w:r w:rsidDel="00000000" w:rsidR="00000000" w:rsidRPr="00000000">
        <w:rPr>
          <w:rtl w:val="0"/>
        </w:rPr>
      </w:r>
    </w:p>
    <w:p w:rsidR="00000000" w:rsidDel="00000000" w:rsidP="00000000" w:rsidRDefault="00000000" w:rsidRPr="00000000" w14:paraId="000000ED">
      <w:pPr>
        <w:tabs>
          <w:tab w:val="left" w:leader="none" w:pos="480"/>
        </w:tabs>
        <w:jc w:val="both"/>
        <w:rPr>
          <w:rFonts w:ascii="Cambria" w:cs="Cambria" w:eastAsia="Cambria" w:hAnsi="Cambria"/>
          <w:b w:val="0"/>
          <w:sz w:val="24"/>
          <w:szCs w:val="24"/>
          <w:u w:val="single"/>
          <w:vertAlign w:val="baseline"/>
        </w:rPr>
      </w:pPr>
      <w:r w:rsidDel="00000000" w:rsidR="00000000" w:rsidRPr="00000000">
        <w:rPr>
          <w:rFonts w:ascii="Cambria" w:cs="Cambria" w:eastAsia="Cambria" w:hAnsi="Cambria"/>
          <w:b w:val="1"/>
          <w:sz w:val="24"/>
          <w:szCs w:val="24"/>
          <w:u w:val="single"/>
          <w:vertAlign w:val="baseline"/>
          <w:rtl w:val="0"/>
        </w:rPr>
        <w:t xml:space="preserve">Payment Method:</w:t>
      </w:r>
      <w:r w:rsidDel="00000000" w:rsidR="00000000" w:rsidRPr="00000000">
        <w:rPr>
          <w:rtl w:val="0"/>
        </w:rPr>
      </w:r>
    </w:p>
    <w:p w:rsidR="00000000" w:rsidDel="00000000" w:rsidP="00000000" w:rsidRDefault="00000000" w:rsidRPr="00000000" w14:paraId="000000EE">
      <w:pPr>
        <w:ind w:left="992" w:firstLine="0"/>
        <w:jc w:val="both"/>
        <w:rPr>
          <w:rFonts w:ascii="Cambria" w:cs="Cambria" w:eastAsia="Cambria" w:hAnsi="Cambria"/>
          <w:sz w:val="6"/>
          <w:szCs w:val="6"/>
          <w:vertAlign w:val="baseline"/>
        </w:rPr>
      </w:pPr>
      <w:r w:rsidDel="00000000" w:rsidR="00000000" w:rsidRPr="00000000">
        <w:rPr>
          <w:rtl w:val="0"/>
        </w:rPr>
      </w:r>
    </w:p>
    <w:p w:rsidR="00000000" w:rsidDel="00000000" w:rsidP="00000000" w:rsidRDefault="00000000" w:rsidRPr="00000000" w14:paraId="000000EF">
      <w:pPr>
        <w:ind w:left="1418" w:firstLine="0"/>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Bank Transfer</w:t>
      </w:r>
    </w:p>
    <w:p w:rsidR="00000000" w:rsidDel="00000000" w:rsidP="00000000" w:rsidRDefault="00000000" w:rsidRPr="00000000" w14:paraId="000000F0">
      <w:pPr>
        <w:ind w:left="1418" w:firstLine="0"/>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Deposit / Transfer the fee to the Hong Kong Kendo Association Limited’s Hang Seng Bank account (Account No. 281-264200-001). Please send the remittance slip or advice together with the required documents to HKKA by email.</w:t>
      </w:r>
    </w:p>
    <w:p w:rsidR="00000000" w:rsidDel="00000000" w:rsidP="00000000" w:rsidRDefault="00000000" w:rsidRPr="00000000" w14:paraId="000000F1">
      <w:pPr>
        <w:ind w:left="1418" w:firstLine="0"/>
        <w:jc w:val="both"/>
        <w:rPr>
          <w:rFonts w:ascii="Cambria" w:cs="Cambria" w:eastAsia="Cambria" w:hAnsi="Cambria"/>
          <w:sz w:val="6"/>
          <w:szCs w:val="6"/>
          <w:vertAlign w:val="baseline"/>
        </w:rPr>
      </w:pPr>
      <w:r w:rsidDel="00000000" w:rsidR="00000000" w:rsidRPr="00000000">
        <w:rPr>
          <w:rtl w:val="0"/>
        </w:rPr>
      </w:r>
    </w:p>
    <w:p w:rsidR="00000000" w:rsidDel="00000000" w:rsidP="00000000" w:rsidRDefault="00000000" w:rsidRPr="00000000" w14:paraId="000000F2">
      <w:pPr>
        <w:ind w:left="993" w:firstLine="0"/>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Pay by Cheque </w:t>
      </w:r>
    </w:p>
    <w:p w:rsidR="00000000" w:rsidDel="00000000" w:rsidP="00000000" w:rsidRDefault="00000000" w:rsidRPr="00000000" w14:paraId="000000F3">
      <w:pPr>
        <w:ind w:left="1480" w:firstLine="0"/>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A crossed cheque payable to "Hong Kong Kendo Association Limited” and send it by post or by hand to HKKA office.</w:t>
      </w:r>
    </w:p>
    <w:p w:rsidR="00000000" w:rsidDel="00000000" w:rsidP="00000000" w:rsidRDefault="00000000" w:rsidRPr="00000000" w14:paraId="000000F4">
      <w:pPr>
        <w:ind w:left="1480" w:firstLine="0"/>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Address: Room1029 Olympic House No.1 Stadium Path, So Kon Po, Causeway Bay, Hong Kong</w:t>
      </w:r>
    </w:p>
    <w:p w:rsidR="00000000" w:rsidDel="00000000" w:rsidP="00000000" w:rsidRDefault="00000000" w:rsidRPr="00000000" w14:paraId="000000F5">
      <w:pPr>
        <w:ind w:left="1480" w:firstLine="0"/>
        <w:jc w:val="both"/>
        <w:rPr>
          <w:rFonts w:ascii="Cambria" w:cs="Cambria" w:eastAsia="Cambria" w:hAnsi="Cambria"/>
          <w:sz w:val="6"/>
          <w:szCs w:val="6"/>
          <w:vertAlign w:val="baseline"/>
        </w:rPr>
      </w:pPr>
      <w:r w:rsidDel="00000000" w:rsidR="00000000" w:rsidRPr="00000000">
        <w:rPr>
          <w:rtl w:val="0"/>
        </w:rPr>
      </w:r>
    </w:p>
    <w:p w:rsidR="00000000" w:rsidDel="00000000" w:rsidP="00000000" w:rsidRDefault="00000000" w:rsidRPr="00000000" w14:paraId="000000F6">
      <w:pPr>
        <w:ind w:left="993" w:firstLine="0"/>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Alipay</w:t>
      </w:r>
    </w:p>
    <w:p w:rsidR="00000000" w:rsidDel="00000000" w:rsidP="00000000" w:rsidRDefault="00000000" w:rsidRPr="00000000" w14:paraId="000000F7">
      <w:pPr>
        <w:spacing w:after="120" w:lineRule="auto"/>
        <w:ind w:left="1418" w:firstLine="0"/>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1.5% shall be added on top of your examination fee as handling charge. Please scan the following barcode and email the proof to HKKA after payment.</w:t>
      </w:r>
    </w:p>
    <w:p w:rsidR="00000000" w:rsidDel="00000000" w:rsidP="00000000" w:rsidRDefault="00000000" w:rsidRPr="00000000" w14:paraId="000000F8">
      <w:pPr>
        <w:spacing w:after="120" w:lineRule="auto"/>
        <w:ind w:left="1418" w:firstLine="0"/>
        <w:jc w:val="both"/>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Pr>
        <w:drawing>
          <wp:inline distB="0" distT="0" distL="114300" distR="114300">
            <wp:extent cx="1229360" cy="1228725"/>
            <wp:effectExtent b="0" l="0" r="0" t="0"/>
            <wp:docPr id="1028"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229360" cy="1228725"/>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jc w:val="both"/>
        <w:rPr>
          <w:rFonts w:ascii="Tahoma" w:cs="Tahoma" w:eastAsia="Tahoma" w:hAnsi="Tahoma"/>
          <w:sz w:val="24"/>
          <w:szCs w:val="24"/>
          <w:highlight w:val="yellow"/>
          <w:vertAlign w:val="baseline"/>
        </w:rPr>
      </w:pPr>
      <w:r w:rsidDel="00000000" w:rsidR="00000000" w:rsidRPr="00000000">
        <w:rPr>
          <w:rFonts w:ascii="Tahoma" w:cs="Tahoma" w:eastAsia="Tahoma" w:hAnsi="Tahoma"/>
          <w:b w:val="1"/>
          <w:sz w:val="24"/>
          <w:szCs w:val="24"/>
          <w:highlight w:val="yellow"/>
          <w:vertAlign w:val="baseline"/>
          <w:rtl w:val="0"/>
        </w:rPr>
        <w:t xml:space="preserve">ALL</w:t>
      </w:r>
      <w:r w:rsidDel="00000000" w:rsidR="00000000" w:rsidRPr="00000000">
        <w:rPr>
          <w:rFonts w:ascii="Tahoma" w:cs="Tahoma" w:eastAsia="Tahoma" w:hAnsi="Tahoma"/>
          <w:sz w:val="24"/>
          <w:szCs w:val="24"/>
          <w:highlight w:val="yellow"/>
          <w:vertAlign w:val="baseline"/>
          <w:rtl w:val="0"/>
        </w:rPr>
        <w:t xml:space="preserve"> Applicants </w:t>
      </w:r>
      <w:r w:rsidDel="00000000" w:rsidR="00000000" w:rsidRPr="00000000">
        <w:rPr>
          <w:rFonts w:ascii="Tahoma" w:cs="Tahoma" w:eastAsia="Tahoma" w:hAnsi="Tahoma"/>
          <w:b w:val="1"/>
          <w:sz w:val="24"/>
          <w:szCs w:val="24"/>
          <w:highlight w:val="yellow"/>
          <w:vertAlign w:val="baseline"/>
          <w:rtl w:val="0"/>
        </w:rPr>
        <w:t xml:space="preserve">MUST</w:t>
      </w:r>
      <w:r w:rsidDel="00000000" w:rsidR="00000000" w:rsidRPr="00000000">
        <w:rPr>
          <w:rFonts w:ascii="Tahoma" w:cs="Tahoma" w:eastAsia="Tahoma" w:hAnsi="Tahoma"/>
          <w:sz w:val="24"/>
          <w:szCs w:val="24"/>
          <w:highlight w:val="yellow"/>
          <w:vertAlign w:val="baseline"/>
          <w:rtl w:val="0"/>
        </w:rPr>
        <w:t xml:space="preserve"> submit their application form, copy of Kyu/Dan certificate and payment records on or before 16th August 2023. </w:t>
      </w:r>
      <w:r w:rsidDel="00000000" w:rsidR="00000000" w:rsidRPr="00000000">
        <w:rPr>
          <w:rFonts w:ascii="Tahoma" w:cs="Tahoma" w:eastAsia="Tahoma" w:hAnsi="Tahoma"/>
          <w:b w:val="1"/>
          <w:sz w:val="24"/>
          <w:szCs w:val="24"/>
          <w:highlight w:val="yellow"/>
          <w:vertAlign w:val="baseline"/>
          <w:rtl w:val="0"/>
        </w:rPr>
        <w:t xml:space="preserve">BUT</w:t>
      </w:r>
      <w:r w:rsidDel="00000000" w:rsidR="00000000" w:rsidRPr="00000000">
        <w:rPr>
          <w:rFonts w:ascii="Tahoma" w:cs="Tahoma" w:eastAsia="Tahoma" w:hAnsi="Tahoma"/>
          <w:sz w:val="24"/>
          <w:szCs w:val="24"/>
          <w:highlight w:val="yellow"/>
          <w:vertAlign w:val="baseline"/>
          <w:rtl w:val="0"/>
        </w:rPr>
        <w:t xml:space="preserve">, ALL Applicants</w:t>
      </w:r>
      <w:r w:rsidDel="00000000" w:rsidR="00000000" w:rsidRPr="00000000">
        <w:rPr>
          <w:rFonts w:ascii="Tahoma" w:cs="Tahoma" w:eastAsia="Tahoma" w:hAnsi="Tahoma"/>
          <w:b w:val="1"/>
          <w:sz w:val="24"/>
          <w:szCs w:val="24"/>
          <w:highlight w:val="yellow"/>
          <w:vertAlign w:val="baseline"/>
          <w:rtl w:val="0"/>
        </w:rPr>
        <w:t xml:space="preserve"> MUST</w:t>
      </w:r>
      <w:r w:rsidDel="00000000" w:rsidR="00000000" w:rsidRPr="00000000">
        <w:rPr>
          <w:rFonts w:ascii="Tahoma" w:cs="Tahoma" w:eastAsia="Tahoma" w:hAnsi="Tahoma"/>
          <w:sz w:val="24"/>
          <w:szCs w:val="24"/>
          <w:highlight w:val="yellow"/>
          <w:vertAlign w:val="baseline"/>
          <w:rtl w:val="0"/>
        </w:rPr>
        <w:t xml:space="preserve"> write </w:t>
      </w:r>
      <w:r w:rsidDel="00000000" w:rsidR="00000000" w:rsidRPr="00000000">
        <w:rPr>
          <w:rFonts w:ascii="Tahoma" w:cs="Tahoma" w:eastAsia="Tahoma" w:hAnsi="Tahoma"/>
          <w:b w:val="1"/>
          <w:sz w:val="24"/>
          <w:szCs w:val="24"/>
          <w:highlight w:val="yellow"/>
          <w:vertAlign w:val="baseline"/>
          <w:rtl w:val="0"/>
        </w:rPr>
        <w:t xml:space="preserve">One question answer on ONE answer sheet </w:t>
      </w:r>
      <w:r w:rsidDel="00000000" w:rsidR="00000000" w:rsidRPr="00000000">
        <w:rPr>
          <w:rFonts w:ascii="Tahoma" w:cs="Tahoma" w:eastAsia="Tahoma" w:hAnsi="Tahoma"/>
          <w:sz w:val="24"/>
          <w:szCs w:val="24"/>
          <w:highlight w:val="yellow"/>
          <w:vertAlign w:val="baseline"/>
          <w:rtl w:val="0"/>
        </w:rPr>
        <w:t xml:space="preserve">in </w:t>
      </w:r>
      <w:r w:rsidDel="00000000" w:rsidR="00000000" w:rsidRPr="00000000">
        <w:rPr>
          <w:rFonts w:ascii="Tahoma" w:cs="Tahoma" w:eastAsia="Tahoma" w:hAnsi="Tahoma"/>
          <w:b w:val="1"/>
          <w:sz w:val="24"/>
          <w:szCs w:val="24"/>
          <w:highlight w:val="yellow"/>
          <w:vertAlign w:val="baseline"/>
          <w:rtl w:val="0"/>
        </w:rPr>
        <w:t xml:space="preserve">hand written</w:t>
      </w:r>
      <w:r w:rsidDel="00000000" w:rsidR="00000000" w:rsidRPr="00000000">
        <w:rPr>
          <w:rFonts w:ascii="Tahoma" w:cs="Tahoma" w:eastAsia="Tahoma" w:hAnsi="Tahoma"/>
          <w:sz w:val="24"/>
          <w:szCs w:val="24"/>
          <w:highlight w:val="yellow"/>
          <w:vertAlign w:val="baseline"/>
          <w:rtl w:val="0"/>
        </w:rPr>
        <w:t xml:space="preserve">, complete over half of the page and </w:t>
      </w:r>
      <w:r w:rsidDel="00000000" w:rsidR="00000000" w:rsidRPr="00000000">
        <w:rPr>
          <w:rFonts w:ascii="Tahoma" w:cs="Tahoma" w:eastAsia="Tahoma" w:hAnsi="Tahoma"/>
          <w:b w:val="1"/>
          <w:sz w:val="24"/>
          <w:szCs w:val="24"/>
          <w:highlight w:val="yellow"/>
          <w:vertAlign w:val="baseline"/>
          <w:rtl w:val="0"/>
        </w:rPr>
        <w:t xml:space="preserve">submit</w:t>
      </w:r>
      <w:r w:rsidDel="00000000" w:rsidR="00000000" w:rsidRPr="00000000">
        <w:rPr>
          <w:rFonts w:ascii="Tahoma" w:cs="Tahoma" w:eastAsia="Tahoma" w:hAnsi="Tahoma"/>
          <w:sz w:val="24"/>
          <w:szCs w:val="24"/>
          <w:highlight w:val="yellow"/>
          <w:vertAlign w:val="baseline"/>
          <w:rtl w:val="0"/>
        </w:rPr>
        <w:t xml:space="preserve"> the answer sheets </w:t>
      </w:r>
      <w:r w:rsidDel="00000000" w:rsidR="00000000" w:rsidRPr="00000000">
        <w:rPr>
          <w:rFonts w:ascii="Tahoma" w:cs="Tahoma" w:eastAsia="Tahoma" w:hAnsi="Tahoma"/>
          <w:b w:val="1"/>
          <w:sz w:val="24"/>
          <w:szCs w:val="24"/>
          <w:highlight w:val="yellow"/>
          <w:vertAlign w:val="baseline"/>
          <w:rtl w:val="0"/>
        </w:rPr>
        <w:t xml:space="preserve">on the examination day (2nd September 2023)</w:t>
      </w:r>
      <w:r w:rsidDel="00000000" w:rsidR="00000000" w:rsidRPr="00000000">
        <w:rPr>
          <w:rFonts w:ascii="Tahoma" w:cs="Tahoma" w:eastAsia="Tahoma" w:hAnsi="Tahoma"/>
          <w:sz w:val="24"/>
          <w:szCs w:val="24"/>
          <w:highlight w:val="yellow"/>
          <w:vertAlign w:val="baseline"/>
          <w:rtl w:val="0"/>
        </w:rPr>
        <w:t xml:space="preserve">. </w:t>
      </w:r>
    </w:p>
    <w:p w:rsidR="00000000" w:rsidDel="00000000" w:rsidP="00000000" w:rsidRDefault="00000000" w:rsidRPr="00000000" w14:paraId="000000FA">
      <w:pPr>
        <w:spacing w:after="120" w:lineRule="auto"/>
        <w:ind w:left="1418" w:firstLine="0"/>
        <w:jc w:val="both"/>
        <w:rPr>
          <w:rFonts w:ascii="Calibri" w:cs="Calibri" w:eastAsia="Calibri" w:hAnsi="Calibri"/>
          <w:sz w:val="24"/>
          <w:szCs w:val="24"/>
          <w:vertAlign w:val="baseline"/>
        </w:rPr>
      </w:pPr>
      <w:r w:rsidDel="00000000" w:rsidR="00000000" w:rsidRPr="00000000">
        <w:rPr>
          <w:rtl w:val="0"/>
        </w:rPr>
      </w:r>
    </w:p>
    <w:p w:rsidR="00000000" w:rsidDel="00000000" w:rsidP="00000000" w:rsidRDefault="00000000" w:rsidRPr="00000000" w14:paraId="000000FB">
      <w:pPr>
        <w:ind w:left="993" w:firstLine="0"/>
        <w:jc w:val="both"/>
        <w:rPr>
          <w:rFonts w:ascii="Calibri" w:cs="Calibri" w:eastAsia="Calibri" w:hAnsi="Calibri"/>
          <w:b w:val="0"/>
          <w:sz w:val="6"/>
          <w:szCs w:val="6"/>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FC">
      <w:pPr>
        <w:ind w:left="400" w:firstLine="0"/>
        <w:jc w:val="both"/>
        <w:rPr>
          <w:rFonts w:ascii="Cambria" w:cs="Cambria" w:eastAsia="Cambria" w:hAnsi="Cambria"/>
          <w:b w:val="0"/>
          <w:sz w:val="24"/>
          <w:szCs w:val="24"/>
          <w:vertAlign w:val="baseline"/>
        </w:rPr>
      </w:pPr>
      <w:r w:rsidDel="00000000" w:rsidR="00000000" w:rsidRPr="00000000">
        <w:rPr>
          <w:rFonts w:ascii="Cambria" w:cs="Cambria" w:eastAsia="Cambria" w:hAnsi="Cambria"/>
          <w:b w:val="1"/>
          <w:sz w:val="24"/>
          <w:szCs w:val="24"/>
          <w:highlight w:val="yellow"/>
          <w:vertAlign w:val="baseline"/>
          <w:rtl w:val="0"/>
        </w:rPr>
        <w:t xml:space="preserve">Application Deadline: 16th August 2023 (Wed), 5:00pm</w:t>
      </w: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For and on behalf of The Kendo Association of Hong Kong, China Limited</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28</w:t>
      </w:r>
      <w:r w:rsidDel="00000000" w:rsidR="00000000" w:rsidRPr="00000000">
        <w:rPr>
          <w:rFonts w:ascii="Arimo" w:cs="Arimo" w:eastAsia="Arimo" w:hAnsi="Arimo"/>
          <w:b w:val="0"/>
          <w:i w:val="0"/>
          <w:smallCaps w:val="0"/>
          <w:strike w:val="0"/>
          <w:color w:val="000000"/>
          <w:sz w:val="24"/>
          <w:szCs w:val="24"/>
          <w:u w:val="none"/>
          <w:shd w:fill="auto" w:val="clear"/>
          <w:vertAlign w:val="superscript"/>
          <w:rtl w:val="0"/>
        </w:rPr>
        <w:t xml:space="preserve">th</w:t>
      </w: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 July 2023</w:t>
        <w:tab/>
        <w:tab/>
        <w:tab/>
        <w:tab/>
        <w:tab/>
        <w:tab/>
        <w:tab/>
      </w:r>
      <w:r w:rsidDel="00000000" w:rsidR="00000000" w:rsidRPr="00000000">
        <w:rPr>
          <w:rtl w:val="0"/>
        </w:rPr>
      </w:r>
    </w:p>
    <w:sectPr>
      <w:type w:val="nextPage"/>
      <w:pgSz w:h="15840" w:w="12240" w:orient="portrait"/>
      <w:pgMar w:bottom="271" w:top="851" w:left="1200" w:right="8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 Unicode MS"/>
  <w:font w:name="PMingLiU"/>
  <w:font w:name="PMingLiU-ExtB"/>
  <w:font w:name="Cambria"/>
  <w:font w:name="Calibri"/>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man Old Style"/>
  <w:font w:name="Tahoma">
    <w:embedRegular w:fontKey="{00000000-0000-0000-0000-000000000000}" r:id="rId5" w:subsetted="0"/>
    <w:embedBold w:fontKey="{00000000-0000-0000-0000-000000000000}" r:id="rId6" w:subsetted="0"/>
  </w:font>
  <w:font w:name="Microsoft JhengHei UI"/>
  <w:font w:name="Wingding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Bookman Old Style" w:cs="Bookman Old Style" w:eastAsia="Bookman Old Style" w:hAnsi="Bookman Old Style"/>
      <w:sz w:val="24"/>
      <w:szCs w:val="24"/>
      <w:vertAlign w:val="baseline"/>
    </w:rPr>
  </w:style>
  <w:style w:type="paragraph" w:styleId="Heading2">
    <w:name w:val="heading 2"/>
    <w:basedOn w:val="Normal"/>
    <w:next w:val="Normal"/>
    <w:pPr>
      <w:keepNext w:val="1"/>
      <w:jc w:val="center"/>
    </w:pPr>
    <w:rPr>
      <w:rFonts w:ascii="Arial" w:cs="Arial" w:eastAsia="Arial" w:hAnsi="Arial"/>
      <w:b w:val="1"/>
      <w:sz w:val="32"/>
      <w:szCs w:val="32"/>
      <w:vertAlign w:val="baseline"/>
    </w:rPr>
  </w:style>
  <w:style w:type="paragraph" w:styleId="Heading3">
    <w:name w:val="heading 3"/>
    <w:basedOn w:val="Normal"/>
    <w:next w:val="Normal"/>
    <w:pPr>
      <w:keepNext w:val="1"/>
      <w:tabs>
        <w:tab w:val="left" w:leader="none" w:pos="2700"/>
      </w:tabs>
      <w:jc w:val="center"/>
    </w:pPr>
    <w:rPr>
      <w:rFonts w:ascii="Arial" w:cs="Arial" w:eastAsia="Arial" w:hAnsi="Arial"/>
      <w:b w:val="1"/>
      <w:sz w:val="28"/>
      <w:szCs w:val="28"/>
      <w:vertAlign w:val="baseline"/>
    </w:rPr>
  </w:style>
  <w:style w:type="paragraph" w:styleId="Heading4">
    <w:name w:val="heading 4"/>
    <w:basedOn w:val="Normal"/>
    <w:next w:val="Normal"/>
    <w:pPr>
      <w:keepNext w:val="1"/>
      <w:jc w:val="center"/>
    </w:pPr>
    <w:rPr>
      <w:b w:val="1"/>
      <w:sz w:val="24"/>
      <w:szCs w:val="24"/>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w w:val="100"/>
      <w:position w:val="-1"/>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overflowPunct w:val="0"/>
      <w:autoSpaceDE w:val="0"/>
      <w:autoSpaceDN w:val="0"/>
      <w:adjustRightInd w:val="0"/>
      <w:spacing w:line="1" w:lineRule="atLeast"/>
      <w:ind w:leftChars="-1" w:rightChars="0" w:firstLineChars="-1"/>
      <w:jc w:val="center"/>
      <w:textDirection w:val="btLr"/>
      <w:textAlignment w:val="baseline"/>
      <w:outlineLvl w:val="0"/>
    </w:pPr>
    <w:rPr>
      <w:rFonts w:ascii="Bookman Old Style" w:hAnsi="Bookman Old Style"/>
      <w:w w:val="100"/>
      <w:position w:val="-1"/>
      <w:sz w:val="24"/>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overflowPunct w:val="0"/>
      <w:autoSpaceDE w:val="0"/>
      <w:autoSpaceDN w:val="0"/>
      <w:adjustRightInd w:val="0"/>
      <w:spacing w:line="1" w:lineRule="atLeast"/>
      <w:ind w:leftChars="-1" w:rightChars="0" w:firstLineChars="-1"/>
      <w:jc w:val="center"/>
      <w:textDirection w:val="btLr"/>
      <w:textAlignment w:val="baseline"/>
      <w:outlineLvl w:val="1"/>
    </w:pPr>
    <w:rPr>
      <w:rFonts w:ascii="Arial" w:hAnsi="Arial"/>
      <w:b w:val="1"/>
      <w:w w:val="100"/>
      <w:position w:val="-1"/>
      <w:sz w:val="32"/>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tabs>
        <w:tab w:val="left" w:leader="none" w:pos="2700"/>
      </w:tabs>
      <w:suppressAutoHyphens w:val="1"/>
      <w:overflowPunct w:val="0"/>
      <w:autoSpaceDE w:val="0"/>
      <w:autoSpaceDN w:val="0"/>
      <w:adjustRightInd w:val="0"/>
      <w:spacing w:line="1" w:lineRule="atLeast"/>
      <w:ind w:leftChars="-1" w:rightChars="0" w:firstLineChars="-1"/>
      <w:jc w:val="center"/>
      <w:textDirection w:val="btLr"/>
      <w:textAlignment w:val="baseline"/>
      <w:outlineLvl w:val="2"/>
    </w:pPr>
    <w:rPr>
      <w:rFonts w:ascii="Arial" w:hAnsi="Arial"/>
      <w:b w:val="1"/>
      <w:bCs w:val="1"/>
      <w:w w:val="100"/>
      <w:position w:val="-1"/>
      <w:sz w:val="28"/>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overflowPunct w:val="0"/>
      <w:autoSpaceDE w:val="0"/>
      <w:autoSpaceDN w:val="0"/>
      <w:adjustRightInd w:val="0"/>
      <w:spacing w:line="1" w:lineRule="atLeast"/>
      <w:ind w:leftChars="-1" w:rightChars="0" w:firstLineChars="-1"/>
      <w:jc w:val="center"/>
      <w:textDirection w:val="btLr"/>
      <w:textAlignment w:val="baseline"/>
      <w:outlineLvl w:val="3"/>
    </w:pPr>
    <w:rPr>
      <w:b w:val="1"/>
      <w:bCs w:val="1"/>
      <w:w w:val="100"/>
      <w:position w:val="-1"/>
      <w:sz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CellMar>
        <w:top w:w="0.0" w:type="dxa"/>
        <w:left w:w="108.0" w:type="dxa"/>
        <w:bottom w:w="0.0" w:type="dxa"/>
        <w:right w:w="108.0" w:type="dxa"/>
      </w:tblCellMar>
    </w:tblPr>
  </w:style>
  <w:style w:type="paragraph" w:styleId="BalloonText">
    <w:name w:val="Balloon Text"/>
    <w:basedOn w:val="Normal"/>
    <w:next w:val="BalloonText"/>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Arial" w:hAnsi="Arial"/>
      <w:w w:val="100"/>
      <w:position w:val="-1"/>
      <w:sz w:val="18"/>
      <w:szCs w:val="18"/>
      <w:effect w:val="none"/>
      <w:vertAlign w:val="baseline"/>
      <w:cs w:val="0"/>
      <w:em w:val="none"/>
      <w:lang w:bidi="ar-SA" w:eastAsia="en-US" w:val="en-US"/>
    </w:rPr>
  </w:style>
  <w:style w:type="paragraph" w:styleId="BodyText">
    <w:name w:val="Body Text"/>
    <w:basedOn w:val="Normal"/>
    <w:next w:val="BodyText"/>
    <w:autoRedefine w:val="0"/>
    <w:hidden w:val="0"/>
    <w:qFormat w:val="1"/>
    <w:pPr>
      <w:suppressAutoHyphens w:val="1"/>
      <w:overflowPunct w:val="0"/>
      <w:autoSpaceDE w:val="0"/>
      <w:autoSpaceDN w:val="0"/>
      <w:adjustRightInd w:val="0"/>
      <w:spacing w:after="120" w:line="1" w:lineRule="atLeast"/>
      <w:ind w:leftChars="-1" w:rightChars="0" w:firstLineChars="-1"/>
      <w:textDirection w:val="btLr"/>
      <w:textAlignment w:val="baseline"/>
      <w:outlineLvl w:val="0"/>
    </w:pPr>
    <w:rPr>
      <w:w w:val="100"/>
      <w:position w:val="-1"/>
      <w:effect w:val="none"/>
      <w:vertAlign w:val="baseline"/>
      <w:cs w:val="0"/>
      <w:em w:val="none"/>
      <w:lang w:bidi="ar-SA" w:eastAsia="en-US" w:val="en-US"/>
    </w:rPr>
  </w:style>
  <w:style w:type="character" w:styleId="本文字元">
    <w:name w:val="本文 字元"/>
    <w:next w:val="本文字元"/>
    <w:autoRedefine w:val="0"/>
    <w:hidden w:val="0"/>
    <w:qFormat w:val="0"/>
    <w:rPr>
      <w:w w:val="100"/>
      <w:position w:val="-1"/>
      <w:effect w:val="none"/>
      <w:vertAlign w:val="baseline"/>
      <w:cs w:val="0"/>
      <w:em w:val="none"/>
      <w:lang w:eastAsia="en-US"/>
    </w:rPr>
  </w:style>
  <w:style w:type="paragraph" w:styleId="BodyTextIndent">
    <w:name w:val="Body Text Indent"/>
    <w:basedOn w:val="Normal"/>
    <w:next w:val="BodyTextIndent"/>
    <w:autoRedefine w:val="0"/>
    <w:hidden w:val="0"/>
    <w:qFormat w:val="0"/>
    <w:pPr>
      <w:suppressAutoHyphens w:val="1"/>
      <w:overflowPunct w:val="0"/>
      <w:autoSpaceDE w:val="0"/>
      <w:autoSpaceDN w:val="0"/>
      <w:adjustRightInd w:val="0"/>
      <w:spacing w:line="1" w:lineRule="atLeast"/>
      <w:ind w:left="288" w:leftChars="-1" w:rightChars="0" w:firstLineChars="-1"/>
      <w:jc w:val="both"/>
      <w:textDirection w:val="btLr"/>
      <w:textAlignment w:val="baseline"/>
      <w:outlineLvl w:val="0"/>
    </w:pPr>
    <w:rPr>
      <w:rFonts w:ascii="Arial" w:hAnsi="Arial"/>
      <w:w w:val="100"/>
      <w:position w:val="-1"/>
      <w:sz w:val="22"/>
      <w:effect w:val="none"/>
      <w:vertAlign w:val="baseline"/>
      <w:cs w:val="0"/>
      <w:em w:val="none"/>
      <w:lang w:bidi="ar-SA" w:eastAsia="en-US" w:val="en-US"/>
    </w:rPr>
  </w:style>
  <w:style w:type="paragraph" w:styleId="BodyTextIndent2">
    <w:name w:val="Body Text Indent 2"/>
    <w:basedOn w:val="Normal"/>
    <w:next w:val="BodyTextIndent2"/>
    <w:autoRedefine w:val="0"/>
    <w:hidden w:val="0"/>
    <w:qFormat w:val="0"/>
    <w:pPr>
      <w:suppressAutoHyphens w:val="1"/>
      <w:overflowPunct w:val="0"/>
      <w:autoSpaceDE w:val="0"/>
      <w:autoSpaceDN w:val="0"/>
      <w:adjustRightInd w:val="0"/>
      <w:spacing w:line="1" w:lineRule="atLeast"/>
      <w:ind w:left="288" w:leftChars="-1" w:rightChars="0" w:firstLineChars="-1"/>
      <w:jc w:val="both"/>
      <w:textDirection w:val="btLr"/>
      <w:textAlignment w:val="baseline"/>
      <w:outlineLvl w:val="0"/>
    </w:pPr>
    <w:rPr>
      <w:rFonts w:ascii="Arial" w:hAnsi="Arial"/>
      <w:b w:val="1"/>
      <w:bCs w:val="1"/>
      <w:color w:val="0000ff"/>
      <w:w w:val="100"/>
      <w:position w:val="-1"/>
      <w:sz w:val="22"/>
      <w:effect w:val="none"/>
      <w:vertAlign w:val="baseline"/>
      <w:cs w:val="0"/>
      <w:em w:val="none"/>
      <w:lang w:bidi="ar-SA" w:eastAsia="en-US" w:val="en-US"/>
    </w:rPr>
  </w:style>
  <w:style w:type="character" w:styleId="本文縮排2字元">
    <w:name w:val="本文縮排 2 字元"/>
    <w:next w:val="本文縮排2字元"/>
    <w:autoRedefine w:val="0"/>
    <w:hidden w:val="0"/>
    <w:qFormat w:val="0"/>
    <w:rPr>
      <w:rFonts w:ascii="Arial" w:hAnsi="Arial"/>
      <w:b w:val="1"/>
      <w:bCs w:val="1"/>
      <w:color w:val="0000ff"/>
      <w:w w:val="100"/>
      <w:position w:val="-1"/>
      <w:sz w:val="22"/>
      <w:effect w:val="none"/>
      <w:vertAlign w:val="baseline"/>
      <w:cs w:val="0"/>
      <w:em w:val="none"/>
      <w:lang w:eastAsia="en-US"/>
    </w:rPr>
  </w:style>
  <w:style w:type="paragraph" w:styleId="Footer">
    <w:name w:val="Footer"/>
    <w:basedOn w:val="Normal"/>
    <w:next w:val="Footer"/>
    <w:autoRedefine w:val="0"/>
    <w:hidden w:val="0"/>
    <w:qFormat w:val="0"/>
    <w:pPr>
      <w:tabs>
        <w:tab w:val="center" w:leader="none" w:pos="4153"/>
        <w:tab w:val="right" w:leader="none" w:pos="8306"/>
      </w:tabs>
      <w:suppressAutoHyphens w:val="1"/>
      <w:overflowPunct w:val="0"/>
      <w:autoSpaceDE w:val="0"/>
      <w:autoSpaceDN w:val="0"/>
      <w:adjustRightInd w:val="0"/>
      <w:spacing w:line="1" w:lineRule="atLeast"/>
      <w:ind w:leftChars="-1" w:rightChars="0" w:firstLineChars="-1"/>
      <w:textDirection w:val="btLr"/>
      <w:textAlignment w:val="baseline"/>
      <w:outlineLvl w:val="0"/>
    </w:pPr>
    <w:rPr>
      <w:w w:val="100"/>
      <w:position w:val="-1"/>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153"/>
        <w:tab w:val="right" w:leader="none" w:pos="8306"/>
      </w:tabs>
      <w:suppressAutoHyphens w:val="1"/>
      <w:overflowPunct w:val="0"/>
      <w:autoSpaceDE w:val="0"/>
      <w:autoSpaceDN w:val="0"/>
      <w:adjustRightInd w:val="0"/>
      <w:spacing w:line="1" w:lineRule="atLeast"/>
      <w:ind w:leftChars="-1" w:rightChars="0" w:firstLineChars="-1"/>
      <w:textDirection w:val="btLr"/>
      <w:textAlignment w:val="baseline"/>
      <w:outlineLvl w:val="0"/>
    </w:pPr>
    <w:rPr>
      <w:w w:val="100"/>
      <w:position w:val="-1"/>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Normal(Web)">
    <w:name w:val="Normal (Web)"/>
    <w:basedOn w:val="Normal"/>
    <w:next w:val="Normal(Web)"/>
    <w:autoRedefine w:val="0"/>
    <w:hidden w:val="0"/>
    <w:qFormat w:val="0"/>
    <w:pP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auto"/>
      <w:outlineLvl w:val="0"/>
    </w:pPr>
    <w:rPr>
      <w:rFonts w:ascii="Arial Unicode MS" w:cs="Arial Unicode MS" w:eastAsia="Arial Unicode MS" w:hAnsi="Arial Unicode MS"/>
      <w:w w:val="100"/>
      <w:position w:val="-1"/>
      <w:sz w:val="24"/>
      <w:szCs w:val="24"/>
      <w:effect w:val="none"/>
      <w:vertAlign w:val="baseline"/>
      <w:cs w:val="0"/>
      <w:em w:val="none"/>
      <w:lang w:bidi="ar-SA" w:eastAsia="en-US" w:val="en-US"/>
    </w:rPr>
  </w:style>
  <w:style w:type="character" w:styleId="PageNumber">
    <w:name w:val="Page Number"/>
    <w:next w:val="PageNumber"/>
    <w:autoRedefine w:val="0"/>
    <w:hidden w:val="0"/>
    <w:qFormat w:val="0"/>
    <w:rPr>
      <w:w w:val="100"/>
      <w:position w:val="-1"/>
      <w:effect w:val="none"/>
      <w:vertAlign w:val="baseline"/>
      <w:cs w:val="0"/>
      <w:em w:val="none"/>
      <w:lang/>
    </w:rPr>
  </w:style>
  <w:style w:type="paragraph" w:styleId="interpret1">
    <w:name w:val="interpret1"/>
    <w:basedOn w:val="Normal"/>
    <w:next w:val="interpret1"/>
    <w:autoRedefine w:val="0"/>
    <w:hidden w:val="0"/>
    <w:qFormat w:val="0"/>
    <w:pPr>
      <w:suppressAutoHyphens w:val="1"/>
      <w:overflowPunct w:val="1"/>
      <w:autoSpaceDE w:val="1"/>
      <w:autoSpaceDN w:val="1"/>
      <w:adjustRightInd w:val="1"/>
      <w:spacing w:after="100" w:afterAutospacing="1" w:before="100" w:beforeAutospacing="1" w:line="1" w:lineRule="atLeast"/>
      <w:ind w:leftChars="-1" w:rightChars="0" w:firstLineChars="-1"/>
      <w:textDirection w:val="btLr"/>
      <w:textAlignment w:val="auto"/>
      <w:outlineLvl w:val="0"/>
    </w:pPr>
    <w:rPr>
      <w:rFonts w:ascii="PMingLiU" w:cs="PMingLiU" w:hAnsi="PMingLiU"/>
      <w:color w:val="000000"/>
      <w:w w:val="100"/>
      <w:position w:val="-1"/>
      <w:sz w:val="28"/>
      <w:szCs w:val="28"/>
      <w:effect w:val="none"/>
      <w:vertAlign w:val="baseline"/>
      <w:cs w:val="0"/>
      <w:em w:val="none"/>
      <w:lang w:bidi="ar-SA" w:eastAsia="zh-TW"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table" w:styleId="Table2">
    <w:basedOn w:val="TableNormal"/>
    <w:rPr>
      <w:vertAlign w:val="baseline"/>
    </w:rPr>
    <w:tblPr>
      <w:tblStyleRowBandSize w:val="1"/>
      <w:tblStyleColBandSize w:val="1"/>
      <w:tblCellMar>
        <w:top w:w="0.0" w:type="dxa"/>
        <w:left w:w="108.0" w:type="dxa"/>
        <w:bottom w:w="0.0" w:type="dxa"/>
        <w:right w:w="108.0" w:type="dxa"/>
      </w:tblCellMar>
    </w:tblPr>
  </w:style>
  <w:style w:type="table" w:styleId="Table3">
    <w:basedOn w:val="TableNormal"/>
    <w:rPr>
      <w:vertAlign w:val="baseline"/>
    </w:rPr>
    <w:tblPr>
      <w:tblStyleRowBandSize w:val="1"/>
      <w:tblStyleColBandSize w:val="1"/>
      <w:tblCellMar>
        <w:top w:w="0.0" w:type="dxa"/>
        <w:left w:w="28.0" w:type="dxa"/>
        <w:bottom w:w="0.0" w:type="dxa"/>
        <w:right w:w="28.0" w:type="dxa"/>
      </w:tblCellMar>
    </w:tblPr>
  </w:style>
  <w:style w:type="table" w:styleId="Table4">
    <w:basedOn w:val="TableNormal"/>
    <w:rPr>
      <w:vertAlign w:val="baseline"/>
    </w:rPr>
    <w:tblPr>
      <w:tblStyleRowBandSize w:val="1"/>
      <w:tblStyleColBandSize w:val="1"/>
      <w:tblCellMar>
        <w:top w:w="0.0" w:type="dxa"/>
        <w:left w:w="28.0" w:type="dxa"/>
        <w:bottom w:w="0.0" w:type="dxa"/>
        <w:right w:w="28.0" w:type="dxa"/>
      </w:tblCellMar>
    </w:tblPr>
  </w:style>
  <w:style w:type="table" w:styleId="Table5">
    <w:basedOn w:val="TableNormal"/>
    <w:rPr>
      <w:vertAlign w:val="baseline"/>
    </w:rPr>
    <w:tblPr>
      <w:tblStyleRowBandSize w:val="1"/>
      <w:tblStyleColBandSize w:val="1"/>
      <w:tblCellMar>
        <w:top w:w="0.0" w:type="dxa"/>
        <w:left w:w="108.0" w:type="dxa"/>
        <w:bottom w:w="0.0" w:type="dxa"/>
        <w:right w:w="108.0" w:type="dxa"/>
      </w:tblCellMar>
    </w:tblPr>
  </w:style>
  <w:style w:type="table" w:styleId="Table6">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hkka@hkolympic.org" TargetMode="External"/><Relationship Id="rId8" Type="http://schemas.openxmlformats.org/officeDocument/2006/relationships/hyperlink" Target="mailto:hkka@hkolympic.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Tahoma-regular.ttf"/><Relationship Id="rId6"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e4hjmz7ZuZkwHdqWv0/NjGMfLQ==">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2023-07-27T14:43:00Z</dcterms:created>
  <dc:creator>Eda Chen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44C418AF4B5D4AF6A9445580CE50B48F</vt:lpwstr>
  </property>
</Properties>
</file>